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561D" w14:textId="77777777" w:rsidR="00AC602A" w:rsidRPr="006E5AB6" w:rsidRDefault="00AC602A" w:rsidP="006E5AB6">
      <w:pPr>
        <w:jc w:val="center"/>
        <w:rPr>
          <w:rFonts w:ascii="Arial" w:hAnsi="Arial" w:cs="Arial"/>
          <w:b/>
          <w:u w:val="single"/>
          <w:lang w:val="es-ES"/>
        </w:rPr>
      </w:pPr>
      <w:r w:rsidRPr="006E5AB6">
        <w:rPr>
          <w:rFonts w:ascii="Arial" w:hAnsi="Arial" w:cs="Arial"/>
          <w:b/>
          <w:u w:val="single"/>
          <w:lang w:val="es-ES"/>
        </w:rPr>
        <w:t xml:space="preserve">CONVENIO </w:t>
      </w:r>
      <w:r w:rsidR="00C65AA9" w:rsidRPr="006E5AB6">
        <w:rPr>
          <w:rFonts w:ascii="Arial" w:hAnsi="Arial" w:cs="Arial"/>
          <w:b/>
          <w:u w:val="single"/>
          <w:lang w:val="es-ES"/>
        </w:rPr>
        <w:t>DE USO DE APLICATIVO</w:t>
      </w:r>
    </w:p>
    <w:p w14:paraId="2F9352C7" w14:textId="77777777" w:rsidR="00AC602A" w:rsidRPr="006E5AB6" w:rsidRDefault="00AC602A" w:rsidP="006E5AB6">
      <w:pPr>
        <w:rPr>
          <w:rFonts w:ascii="Arial" w:hAnsi="Arial" w:cs="Arial"/>
          <w:b/>
          <w:u w:val="single"/>
          <w:lang w:val="es-ES"/>
        </w:rPr>
      </w:pPr>
    </w:p>
    <w:p w14:paraId="41DB77A1" w14:textId="77777777" w:rsidR="00AC602A" w:rsidRPr="006E5AB6" w:rsidRDefault="00AC602A" w:rsidP="006E5AB6">
      <w:pPr>
        <w:rPr>
          <w:rFonts w:ascii="Arial" w:hAnsi="Arial" w:cs="Arial"/>
        </w:rPr>
      </w:pPr>
      <w:r w:rsidRPr="006E5AB6">
        <w:rPr>
          <w:rFonts w:ascii="Arial" w:hAnsi="Arial" w:cs="Arial"/>
        </w:rPr>
        <w:t xml:space="preserve">Conste por el presente </w:t>
      </w:r>
      <w:r w:rsidR="006B24CC" w:rsidRPr="006E5AB6">
        <w:rPr>
          <w:rFonts w:ascii="Arial" w:hAnsi="Arial" w:cs="Arial"/>
        </w:rPr>
        <w:t>c</w:t>
      </w:r>
      <w:r w:rsidRPr="006E5AB6">
        <w:rPr>
          <w:rFonts w:ascii="Arial" w:hAnsi="Arial" w:cs="Arial"/>
        </w:rPr>
        <w:t>onvenio de Uso del Aplicativo (en adelante, el “</w:t>
      </w:r>
      <w:r w:rsidRPr="006E5AB6">
        <w:rPr>
          <w:rFonts w:ascii="Arial" w:hAnsi="Arial" w:cs="Arial"/>
          <w:b/>
        </w:rPr>
        <w:t>Convenio</w:t>
      </w:r>
      <w:r w:rsidRPr="006E5AB6">
        <w:rPr>
          <w:rFonts w:ascii="Arial" w:hAnsi="Arial" w:cs="Arial"/>
        </w:rPr>
        <w:t>”) que celebran:</w:t>
      </w:r>
    </w:p>
    <w:p w14:paraId="1B894570" w14:textId="77777777" w:rsidR="00AC602A" w:rsidRPr="006E5AB6" w:rsidRDefault="00AC602A" w:rsidP="006E5AB6">
      <w:pPr>
        <w:rPr>
          <w:rFonts w:ascii="Arial" w:hAnsi="Arial" w:cs="Arial"/>
        </w:rPr>
      </w:pPr>
    </w:p>
    <w:p w14:paraId="7C39AD61" w14:textId="1CD3BF41" w:rsidR="00AC602A" w:rsidRPr="006E5AB6" w:rsidRDefault="00AC602A" w:rsidP="006E5AB6">
      <w:pPr>
        <w:pStyle w:val="Prrafodelista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Arial" w:eastAsia="Arial" w:hAnsi="Arial" w:cs="Arial"/>
        </w:rPr>
      </w:pPr>
      <w:r w:rsidRPr="006E5AB6">
        <w:rPr>
          <w:rFonts w:ascii="Arial" w:hAnsi="Arial" w:cs="Arial"/>
          <w:b/>
          <w:color w:val="000000"/>
          <w:highlight w:val="yellow"/>
          <w:shd w:val="clear" w:color="auto" w:fill="FFFFFF"/>
        </w:rPr>
        <w:t>[--CLIENTE--]</w:t>
      </w:r>
      <w:r w:rsidRPr="006E5AB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6E5AB6">
        <w:rPr>
          <w:rFonts w:ascii="Arial" w:hAnsi="Arial" w:cs="Arial"/>
        </w:rPr>
        <w:t>identificada con RUC No. [</w:t>
      </w:r>
      <w:r w:rsidRPr="006E5AB6">
        <w:rPr>
          <w:rFonts w:ascii="Arial" w:hAnsi="Arial" w:cs="Arial"/>
          <w:highlight w:val="yellow"/>
        </w:rPr>
        <w:t>---</w:t>
      </w:r>
      <w:r w:rsidR="00C65AA9" w:rsidRPr="006E5AB6">
        <w:rPr>
          <w:rFonts w:ascii="Arial" w:hAnsi="Arial" w:cs="Arial"/>
        </w:rPr>
        <w:t>], debidamente representado</w:t>
      </w:r>
      <w:r w:rsidRPr="006E5AB6">
        <w:rPr>
          <w:rFonts w:ascii="Arial" w:hAnsi="Arial" w:cs="Arial"/>
        </w:rPr>
        <w:t xml:space="preserve"> por [</w:t>
      </w:r>
      <w:r w:rsidRPr="006E5AB6">
        <w:rPr>
          <w:rFonts w:ascii="Arial" w:hAnsi="Arial" w:cs="Arial"/>
          <w:highlight w:val="yellow"/>
        </w:rPr>
        <w:t>---</w:t>
      </w:r>
      <w:r w:rsidRPr="006E5AB6">
        <w:rPr>
          <w:rFonts w:ascii="Arial" w:hAnsi="Arial" w:cs="Arial"/>
        </w:rPr>
        <w:t>], identificado con DNI No. [</w:t>
      </w:r>
      <w:r w:rsidRPr="006E5AB6">
        <w:rPr>
          <w:rFonts w:ascii="Arial" w:hAnsi="Arial" w:cs="Arial"/>
          <w:highlight w:val="yellow"/>
        </w:rPr>
        <w:t>---</w:t>
      </w:r>
      <w:r w:rsidRPr="006E5AB6">
        <w:rPr>
          <w:rFonts w:ascii="Arial" w:hAnsi="Arial" w:cs="Arial"/>
        </w:rPr>
        <w:t>], según poderes de representación debidamente inscritos en la partida electrónica No. [</w:t>
      </w:r>
      <w:r w:rsidRPr="006E5AB6">
        <w:rPr>
          <w:rFonts w:ascii="Arial" w:hAnsi="Arial" w:cs="Arial"/>
          <w:highlight w:val="yellow"/>
        </w:rPr>
        <w:t>---</w:t>
      </w:r>
      <w:r w:rsidRPr="006E5AB6">
        <w:rPr>
          <w:rFonts w:ascii="Arial" w:hAnsi="Arial" w:cs="Arial"/>
        </w:rPr>
        <w:t xml:space="preserve">] del Registro de Personas Jurídicas de Lima, a quien en adelante se le </w:t>
      </w:r>
      <w:r w:rsidR="00C422E5" w:rsidRPr="006E5AB6">
        <w:rPr>
          <w:rFonts w:ascii="Arial" w:hAnsi="Arial" w:cs="Arial"/>
        </w:rPr>
        <w:t>denominará “</w:t>
      </w:r>
      <w:r w:rsidR="00BA045A" w:rsidRPr="006E5AB6">
        <w:rPr>
          <w:rFonts w:ascii="Arial" w:hAnsi="Arial" w:cs="Arial"/>
          <w:b/>
        </w:rPr>
        <w:t>USUARIO</w:t>
      </w:r>
      <w:r w:rsidR="00C65AA9" w:rsidRPr="006E5AB6">
        <w:rPr>
          <w:rFonts w:ascii="Arial" w:hAnsi="Arial" w:cs="Arial"/>
        </w:rPr>
        <w:t>”.</w:t>
      </w:r>
    </w:p>
    <w:p w14:paraId="4BBD5E52" w14:textId="77777777" w:rsidR="00AC602A" w:rsidRPr="006E5AB6" w:rsidRDefault="00AC602A" w:rsidP="006E5AB6">
      <w:pPr>
        <w:rPr>
          <w:rFonts w:ascii="Arial" w:hAnsi="Arial" w:cs="Arial"/>
          <w:b/>
        </w:rPr>
      </w:pPr>
    </w:p>
    <w:p w14:paraId="3AD841D6" w14:textId="4EA53632" w:rsidR="00AC602A" w:rsidRPr="006E5AB6" w:rsidRDefault="005B00D1" w:rsidP="006E5AB6">
      <w:pPr>
        <w:pStyle w:val="Prrafodelista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color w:val="000000"/>
          <w:shd w:val="clear" w:color="auto" w:fill="FFFFFF"/>
        </w:rPr>
        <w:t>LOCKTON PER</w:t>
      </w:r>
      <w:r w:rsidR="00DC3A0E">
        <w:rPr>
          <w:rFonts w:ascii="Arial" w:hAnsi="Arial" w:cs="Arial"/>
          <w:b/>
          <w:color w:val="000000"/>
          <w:shd w:val="clear" w:color="auto" w:fill="FFFFFF"/>
        </w:rPr>
        <w:t>Ú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CORREDORES DE SEGUROS S.A.C.</w:t>
      </w:r>
      <w:r w:rsidR="00AC602A" w:rsidRPr="006E5AB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AC602A" w:rsidRPr="006E5AB6">
        <w:rPr>
          <w:rFonts w:ascii="Arial" w:hAnsi="Arial" w:cs="Arial"/>
        </w:rPr>
        <w:t xml:space="preserve">identificada con RUC No. </w:t>
      </w:r>
      <w:r w:rsidRPr="005B00D1">
        <w:rPr>
          <w:rFonts w:ascii="Arial" w:hAnsi="Arial" w:cs="Arial"/>
        </w:rPr>
        <w:t>20607678490</w:t>
      </w:r>
      <w:r w:rsidR="00AC602A" w:rsidRPr="006E5AB6">
        <w:rPr>
          <w:rFonts w:ascii="Arial" w:hAnsi="Arial" w:cs="Arial"/>
        </w:rPr>
        <w:t xml:space="preserve">, con domicilio para estos efectos en </w:t>
      </w:r>
      <w:r w:rsidRPr="005B00D1">
        <w:rPr>
          <w:rFonts w:ascii="Arial" w:hAnsi="Arial" w:cs="Arial"/>
        </w:rPr>
        <w:t xml:space="preserve">Av. Camino Real Nro. 456 </w:t>
      </w:r>
      <w:proofErr w:type="spellStart"/>
      <w:r w:rsidRPr="005B00D1">
        <w:rPr>
          <w:rFonts w:ascii="Arial" w:hAnsi="Arial" w:cs="Arial"/>
        </w:rPr>
        <w:t>Int</w:t>
      </w:r>
      <w:proofErr w:type="spellEnd"/>
      <w:r w:rsidRPr="005B00D1">
        <w:rPr>
          <w:rFonts w:ascii="Arial" w:hAnsi="Arial" w:cs="Arial"/>
        </w:rPr>
        <w:t>. 1201</w:t>
      </w:r>
      <w:r w:rsidR="00AC602A" w:rsidRPr="006E5AB6">
        <w:rPr>
          <w:rFonts w:ascii="Arial" w:hAnsi="Arial" w:cs="Arial"/>
        </w:rPr>
        <w:t xml:space="preserve">, distrito de San Isidro, provincia y departamento de Lima, debidamente representada por el señor </w:t>
      </w:r>
      <w:r>
        <w:rPr>
          <w:rFonts w:ascii="Arial" w:hAnsi="Arial" w:cs="Arial"/>
        </w:rPr>
        <w:t>Andres Francisco Guiulfo Pons</w:t>
      </w:r>
      <w:r w:rsidR="00AC602A" w:rsidRPr="006E5AB6">
        <w:rPr>
          <w:rFonts w:ascii="Arial" w:hAnsi="Arial" w:cs="Arial"/>
        </w:rPr>
        <w:t xml:space="preserve">, identificado con DNI No. </w:t>
      </w:r>
      <w:r w:rsidRPr="005B00D1">
        <w:rPr>
          <w:rFonts w:ascii="Arial" w:hAnsi="Arial" w:cs="Arial"/>
        </w:rPr>
        <w:t>09873990</w:t>
      </w:r>
      <w:r w:rsidR="00F547E7" w:rsidRPr="006E5AB6">
        <w:rPr>
          <w:rFonts w:ascii="Arial" w:hAnsi="Arial" w:cs="Arial"/>
        </w:rPr>
        <w:t xml:space="preserve">, </w:t>
      </w:r>
      <w:r w:rsidR="00AC602A" w:rsidRPr="006E5AB6">
        <w:rPr>
          <w:rFonts w:ascii="Arial" w:hAnsi="Arial" w:cs="Arial"/>
        </w:rPr>
        <w:t xml:space="preserve">según poderes de representación debidamente inscritos en la partida electrónica No. </w:t>
      </w:r>
      <w:r w:rsidR="00672E73">
        <w:rPr>
          <w:rFonts w:ascii="Arial" w:hAnsi="Arial" w:cs="Arial"/>
        </w:rPr>
        <w:t>14638258</w:t>
      </w:r>
      <w:r w:rsidR="00AC602A" w:rsidRPr="006E5AB6">
        <w:rPr>
          <w:rFonts w:ascii="Arial" w:hAnsi="Arial" w:cs="Arial"/>
        </w:rPr>
        <w:t xml:space="preserve"> del Registro de Personas Jurídicas de Lima, a quien en adelante se le denominará “</w:t>
      </w:r>
      <w:r>
        <w:rPr>
          <w:rFonts w:ascii="Arial" w:hAnsi="Arial" w:cs="Arial"/>
          <w:b/>
        </w:rPr>
        <w:t>LOCKTON PER</w:t>
      </w:r>
      <w:r w:rsidR="00DC3A0E">
        <w:rPr>
          <w:rFonts w:ascii="Arial" w:hAnsi="Arial" w:cs="Arial"/>
          <w:b/>
        </w:rPr>
        <w:t>Ú</w:t>
      </w:r>
      <w:r w:rsidR="00AC602A" w:rsidRPr="006E5AB6">
        <w:rPr>
          <w:rFonts w:ascii="Arial" w:hAnsi="Arial" w:cs="Arial"/>
        </w:rPr>
        <w:t>”.</w:t>
      </w:r>
    </w:p>
    <w:p w14:paraId="1562849D" w14:textId="77777777" w:rsidR="00AC602A" w:rsidRPr="006E5AB6" w:rsidRDefault="00AC602A" w:rsidP="006E5AB6">
      <w:pPr>
        <w:rPr>
          <w:rFonts w:ascii="Arial" w:hAnsi="Arial" w:cs="Arial"/>
          <w:b/>
        </w:rPr>
      </w:pPr>
    </w:p>
    <w:p w14:paraId="7F8634A7" w14:textId="77777777" w:rsidR="00AC602A" w:rsidRPr="006E5AB6" w:rsidRDefault="00AC602A" w:rsidP="006E5AB6">
      <w:pPr>
        <w:rPr>
          <w:rFonts w:ascii="Arial" w:eastAsia="Arial" w:hAnsi="Arial" w:cs="Arial"/>
        </w:rPr>
      </w:pPr>
      <w:r w:rsidRPr="006E5AB6">
        <w:rPr>
          <w:rFonts w:ascii="Arial" w:eastAsia="Arial" w:hAnsi="Arial" w:cs="Arial"/>
        </w:rPr>
        <w:t>El Convenio se celebra de conformidad con los siguientes términos y condiciones:</w:t>
      </w:r>
    </w:p>
    <w:p w14:paraId="5A9EDEA8" w14:textId="77777777" w:rsidR="00A15058" w:rsidRPr="006E5AB6" w:rsidRDefault="00A15058" w:rsidP="006E5AB6">
      <w:pPr>
        <w:rPr>
          <w:rFonts w:ascii="Arial" w:hAnsi="Arial" w:cs="Arial"/>
        </w:rPr>
      </w:pPr>
    </w:p>
    <w:p w14:paraId="1BD0B3C4" w14:textId="77777777" w:rsidR="00AC602A" w:rsidRPr="006E5AB6" w:rsidRDefault="00AC602A" w:rsidP="006E5AB6">
      <w:pPr>
        <w:rPr>
          <w:rFonts w:ascii="Arial" w:eastAsia="Arial" w:hAnsi="Arial" w:cs="Arial"/>
          <w:b/>
          <w:lang w:val="es-MX"/>
        </w:rPr>
      </w:pPr>
      <w:r w:rsidRPr="006E5AB6">
        <w:rPr>
          <w:rFonts w:ascii="Arial" w:hAnsi="Arial" w:cs="Arial"/>
          <w:b/>
          <w:u w:val="single"/>
          <w:lang w:val="es-MX"/>
        </w:rPr>
        <w:t>PRIMERA</w:t>
      </w:r>
      <w:r w:rsidRPr="006E5AB6">
        <w:rPr>
          <w:rFonts w:ascii="Arial" w:eastAsia="Arial" w:hAnsi="Arial" w:cs="Arial"/>
          <w:b/>
          <w:lang w:val="es-MX"/>
        </w:rPr>
        <w:t xml:space="preserve">: ANTECEDENTES </w:t>
      </w:r>
    </w:p>
    <w:p w14:paraId="308D2CC9" w14:textId="77777777" w:rsidR="00AC602A" w:rsidRPr="006E5AB6" w:rsidRDefault="00AC602A" w:rsidP="006E5AB6">
      <w:pPr>
        <w:rPr>
          <w:rFonts w:ascii="Arial" w:eastAsia="Arial" w:hAnsi="Arial" w:cs="Arial"/>
          <w:b/>
          <w:lang w:val="es-MX"/>
        </w:rPr>
      </w:pPr>
    </w:p>
    <w:p w14:paraId="32FBF8E8" w14:textId="77777777" w:rsidR="00AC602A" w:rsidRPr="006E5AB6" w:rsidRDefault="00AC602A" w:rsidP="006E5AB6">
      <w:pPr>
        <w:pStyle w:val="Prrafodelista"/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0788A69D" w14:textId="70E87CEE" w:rsidR="006A06D8" w:rsidRPr="006E5AB6" w:rsidRDefault="00DC3A0E" w:rsidP="006E5AB6">
      <w:pPr>
        <w:pStyle w:val="Prrafodelista"/>
        <w:numPr>
          <w:ilvl w:val="1"/>
          <w:numId w:val="2"/>
        </w:numPr>
        <w:tabs>
          <w:tab w:val="clear" w:pos="360"/>
        </w:tabs>
        <w:suppressAutoHyphens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>LOCKTON PERÚ</w:t>
      </w:r>
      <w:r w:rsidR="00AC602A" w:rsidRPr="006E5AB6">
        <w:rPr>
          <w:rFonts w:ascii="Arial" w:eastAsia="Arial" w:hAnsi="Arial" w:cs="Arial"/>
          <w:lang w:val="es-MX"/>
        </w:rPr>
        <w:t xml:space="preserve"> </w:t>
      </w:r>
      <w:r w:rsidR="00AC602A" w:rsidRPr="006E5AB6">
        <w:rPr>
          <w:rFonts w:ascii="Arial" w:hAnsi="Arial" w:cs="Arial"/>
        </w:rPr>
        <w:t xml:space="preserve">es una persona jurídica de derecho privado constituida bajo el régimen de la sociedad anónima, cuyo objeto social principal consiste en dedicarse a la intermediación de Convenios de seguros, pudiendo realizar todos los actos relacionados con tal actividad. En el marco de desarrollo de sus negocios, </w:t>
      </w:r>
      <w:r>
        <w:rPr>
          <w:rFonts w:ascii="Arial" w:hAnsi="Arial" w:cs="Arial"/>
        </w:rPr>
        <w:t>LOCKTON</w:t>
      </w:r>
      <w:r w:rsidR="00AC602A" w:rsidRPr="006E5AB6">
        <w:rPr>
          <w:rFonts w:ascii="Arial" w:hAnsi="Arial" w:cs="Arial"/>
        </w:rPr>
        <w:t xml:space="preserve"> comercializa los productos de seguros ofrecidos por la</w:t>
      </w:r>
      <w:r w:rsidR="00AD79A7" w:rsidRPr="006E5AB6">
        <w:rPr>
          <w:rFonts w:ascii="Arial" w:hAnsi="Arial" w:cs="Arial"/>
        </w:rPr>
        <w:t>s</w:t>
      </w:r>
      <w:r w:rsidR="00AC602A" w:rsidRPr="006E5AB6">
        <w:rPr>
          <w:rFonts w:ascii="Arial" w:hAnsi="Arial" w:cs="Arial"/>
        </w:rPr>
        <w:t xml:space="preserve"> aseguradora</w:t>
      </w:r>
      <w:r w:rsidR="00AD79A7" w:rsidRPr="006E5AB6">
        <w:rPr>
          <w:rFonts w:ascii="Arial" w:hAnsi="Arial" w:cs="Arial"/>
        </w:rPr>
        <w:t>s</w:t>
      </w:r>
      <w:r w:rsidR="00AC602A" w:rsidRPr="006E5AB6">
        <w:rPr>
          <w:rFonts w:ascii="Arial" w:hAnsi="Arial" w:cs="Arial"/>
        </w:rPr>
        <w:t>.</w:t>
      </w:r>
    </w:p>
    <w:p w14:paraId="206C8FB5" w14:textId="77777777" w:rsidR="006A06D8" w:rsidRPr="006E5AB6" w:rsidRDefault="006A06D8" w:rsidP="004B022D">
      <w:pPr>
        <w:pStyle w:val="Prrafodelista"/>
        <w:spacing w:line="240" w:lineRule="auto"/>
        <w:rPr>
          <w:rFonts w:ascii="Arial" w:hAnsi="Arial" w:cs="Arial"/>
        </w:rPr>
      </w:pPr>
    </w:p>
    <w:p w14:paraId="7FD1CED8" w14:textId="5CF8D74A" w:rsidR="00C535F0" w:rsidRPr="006E5AB6" w:rsidRDefault="00BA045A" w:rsidP="004B022D">
      <w:pPr>
        <w:pStyle w:val="Prrafodelista"/>
        <w:numPr>
          <w:ilvl w:val="1"/>
          <w:numId w:val="2"/>
        </w:numPr>
        <w:tabs>
          <w:tab w:val="clear" w:pos="360"/>
        </w:tabs>
        <w:suppressAutoHyphens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E5AB6">
        <w:rPr>
          <w:rFonts w:ascii="Arial" w:hAnsi="Arial" w:cs="Arial"/>
          <w:b/>
        </w:rPr>
        <w:t>USUARIO</w:t>
      </w:r>
      <w:r w:rsidR="00C535F0" w:rsidRPr="006E5AB6">
        <w:rPr>
          <w:rFonts w:ascii="Arial" w:hAnsi="Arial" w:cs="Arial"/>
        </w:rPr>
        <w:t xml:space="preserve"> </w:t>
      </w:r>
      <w:r w:rsidR="006A06D8" w:rsidRPr="006E5AB6">
        <w:rPr>
          <w:rFonts w:ascii="Arial" w:hAnsi="Arial" w:cs="Arial"/>
        </w:rPr>
        <w:t>se realizará como alusión a la persona que</w:t>
      </w:r>
      <w:r w:rsidR="00DD7141">
        <w:rPr>
          <w:rFonts w:ascii="Arial" w:hAnsi="Arial" w:cs="Arial"/>
        </w:rPr>
        <w:t xml:space="preserve"> es cliente de </w:t>
      </w:r>
      <w:r w:rsidR="00DC3A0E">
        <w:rPr>
          <w:rFonts w:ascii="Arial" w:hAnsi="Arial" w:cs="Arial"/>
          <w:b/>
        </w:rPr>
        <w:t xml:space="preserve">LOCKTON </w:t>
      </w:r>
      <w:r w:rsidR="00DD7141" w:rsidRPr="00C422E5">
        <w:rPr>
          <w:rFonts w:ascii="Arial" w:hAnsi="Arial" w:cs="Arial"/>
          <w:b/>
        </w:rPr>
        <w:t>PERÚ</w:t>
      </w:r>
      <w:r w:rsidR="00DD7141">
        <w:rPr>
          <w:rFonts w:ascii="Arial" w:hAnsi="Arial" w:cs="Arial"/>
        </w:rPr>
        <w:t xml:space="preserve"> y que brindará la </w:t>
      </w:r>
      <w:r w:rsidR="00DD7141" w:rsidRPr="00C422E5">
        <w:rPr>
          <w:rFonts w:ascii="Arial" w:hAnsi="Arial" w:cs="Arial"/>
          <w:b/>
        </w:rPr>
        <w:t>APP</w:t>
      </w:r>
      <w:r w:rsidR="00DD7141">
        <w:rPr>
          <w:rFonts w:ascii="Arial" w:hAnsi="Arial" w:cs="Arial"/>
        </w:rPr>
        <w:t xml:space="preserve"> a sus trabajadores para que estos</w:t>
      </w:r>
      <w:r w:rsidR="006A06D8" w:rsidRPr="006E5AB6">
        <w:rPr>
          <w:rFonts w:ascii="Arial" w:hAnsi="Arial" w:cs="Arial"/>
        </w:rPr>
        <w:t xml:space="preserve"> emple</w:t>
      </w:r>
      <w:r w:rsidR="00DD7141">
        <w:rPr>
          <w:rFonts w:ascii="Arial" w:hAnsi="Arial" w:cs="Arial"/>
        </w:rPr>
        <w:t>en</w:t>
      </w:r>
      <w:r w:rsidR="006A06D8" w:rsidRPr="006E5AB6">
        <w:rPr>
          <w:rFonts w:ascii="Arial" w:hAnsi="Arial" w:cs="Arial"/>
        </w:rPr>
        <w:t>, acced</w:t>
      </w:r>
      <w:r w:rsidR="00DD7141">
        <w:rPr>
          <w:rFonts w:ascii="Arial" w:hAnsi="Arial" w:cs="Arial"/>
        </w:rPr>
        <w:t>an</w:t>
      </w:r>
      <w:r w:rsidR="006A06D8" w:rsidRPr="006E5AB6">
        <w:rPr>
          <w:rFonts w:ascii="Arial" w:hAnsi="Arial" w:cs="Arial"/>
        </w:rPr>
        <w:t>, descarg</w:t>
      </w:r>
      <w:r w:rsidR="00DD7141">
        <w:rPr>
          <w:rFonts w:ascii="Arial" w:hAnsi="Arial" w:cs="Arial"/>
        </w:rPr>
        <w:t>uen</w:t>
      </w:r>
      <w:r w:rsidR="006A06D8" w:rsidRPr="006E5AB6">
        <w:rPr>
          <w:rFonts w:ascii="Arial" w:hAnsi="Arial" w:cs="Arial"/>
        </w:rPr>
        <w:t xml:space="preserve">, </w:t>
      </w:r>
      <w:r w:rsidR="00DD7141" w:rsidRPr="006E5AB6">
        <w:rPr>
          <w:rFonts w:ascii="Arial" w:hAnsi="Arial" w:cs="Arial"/>
        </w:rPr>
        <w:t>instal</w:t>
      </w:r>
      <w:r w:rsidR="00DD7141">
        <w:rPr>
          <w:rFonts w:ascii="Arial" w:hAnsi="Arial" w:cs="Arial"/>
        </w:rPr>
        <w:t>en</w:t>
      </w:r>
      <w:r w:rsidR="006A06D8" w:rsidRPr="006E5AB6">
        <w:rPr>
          <w:rFonts w:ascii="Arial" w:hAnsi="Arial" w:cs="Arial"/>
        </w:rPr>
        <w:t xml:space="preserve">, </w:t>
      </w:r>
      <w:r w:rsidR="00DD7141" w:rsidRPr="006E5AB6">
        <w:rPr>
          <w:rFonts w:ascii="Arial" w:hAnsi="Arial" w:cs="Arial"/>
        </w:rPr>
        <w:t>obt</w:t>
      </w:r>
      <w:r w:rsidR="00DD7141">
        <w:rPr>
          <w:rFonts w:ascii="Arial" w:hAnsi="Arial" w:cs="Arial"/>
        </w:rPr>
        <w:t>engan</w:t>
      </w:r>
      <w:r w:rsidR="00DD7141" w:rsidRPr="006E5AB6">
        <w:rPr>
          <w:rFonts w:ascii="Arial" w:hAnsi="Arial" w:cs="Arial"/>
        </w:rPr>
        <w:t xml:space="preserve"> </w:t>
      </w:r>
      <w:r w:rsidR="006A06D8" w:rsidRPr="006E5AB6">
        <w:rPr>
          <w:rFonts w:ascii="Arial" w:hAnsi="Arial" w:cs="Arial"/>
        </w:rPr>
        <w:t xml:space="preserve">y </w:t>
      </w:r>
      <w:r w:rsidR="00DD7141">
        <w:rPr>
          <w:rFonts w:ascii="Arial" w:hAnsi="Arial" w:cs="Arial"/>
        </w:rPr>
        <w:t>proporcionen</w:t>
      </w:r>
      <w:r w:rsidR="00DD7141" w:rsidRPr="006E5AB6">
        <w:rPr>
          <w:rFonts w:ascii="Arial" w:hAnsi="Arial" w:cs="Arial"/>
        </w:rPr>
        <w:t xml:space="preserve"> </w:t>
      </w:r>
      <w:r w:rsidR="006A06D8" w:rsidRPr="006E5AB6">
        <w:rPr>
          <w:rFonts w:ascii="Arial" w:hAnsi="Arial" w:cs="Arial"/>
        </w:rPr>
        <w:t xml:space="preserve">información desde la </w:t>
      </w:r>
      <w:r w:rsidRPr="006E5AB6">
        <w:rPr>
          <w:rFonts w:ascii="Arial" w:hAnsi="Arial" w:cs="Arial"/>
          <w:b/>
        </w:rPr>
        <w:t>APP</w:t>
      </w:r>
      <w:r w:rsidR="006A06D8" w:rsidRPr="006E5AB6">
        <w:rPr>
          <w:rFonts w:ascii="Arial" w:hAnsi="Arial" w:cs="Arial"/>
        </w:rPr>
        <w:t>, con el fin de acceder a las herramientas que conforman la misma.</w:t>
      </w:r>
    </w:p>
    <w:p w14:paraId="2EF9283C" w14:textId="77777777" w:rsidR="00AD79A7" w:rsidRPr="006E5AB6" w:rsidRDefault="00AD79A7" w:rsidP="004B022D">
      <w:pPr>
        <w:pStyle w:val="Prrafodelista"/>
        <w:spacing w:line="240" w:lineRule="auto"/>
        <w:rPr>
          <w:rFonts w:ascii="Arial" w:hAnsi="Arial" w:cs="Arial"/>
        </w:rPr>
      </w:pPr>
    </w:p>
    <w:p w14:paraId="5A1019F1" w14:textId="35FACD0B" w:rsidR="006A06D8" w:rsidRPr="00761640" w:rsidRDefault="00BA045A" w:rsidP="00761640">
      <w:pPr>
        <w:pStyle w:val="Prrafodelista"/>
        <w:numPr>
          <w:ilvl w:val="1"/>
          <w:numId w:val="2"/>
        </w:numPr>
        <w:tabs>
          <w:tab w:val="clear" w:pos="360"/>
        </w:tabs>
        <w:suppressAutoHyphens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61640">
        <w:rPr>
          <w:rFonts w:ascii="Arial" w:hAnsi="Arial" w:cs="Arial"/>
          <w:b/>
        </w:rPr>
        <w:t>APP</w:t>
      </w:r>
      <w:r w:rsidR="00333A3C" w:rsidRPr="00761640">
        <w:rPr>
          <w:rFonts w:ascii="Arial" w:hAnsi="Arial" w:cs="Arial"/>
        </w:rPr>
        <w:t xml:space="preserve"> </w:t>
      </w:r>
      <w:r w:rsidR="00C422E5" w:rsidRPr="00761640">
        <w:rPr>
          <w:rFonts w:ascii="Arial" w:hAnsi="Arial" w:cs="Arial"/>
        </w:rPr>
        <w:t xml:space="preserve">es una aplicación de software que se instala en dispositivos móviles o </w:t>
      </w:r>
      <w:proofErr w:type="spellStart"/>
      <w:r w:rsidR="00C422E5" w:rsidRPr="00761640">
        <w:rPr>
          <w:rFonts w:ascii="Arial" w:hAnsi="Arial" w:cs="Arial"/>
        </w:rPr>
        <w:t>tablets</w:t>
      </w:r>
      <w:proofErr w:type="spellEnd"/>
      <w:r w:rsidR="00C422E5" w:rsidRPr="00761640">
        <w:rPr>
          <w:rFonts w:ascii="Arial" w:hAnsi="Arial" w:cs="Arial"/>
        </w:rPr>
        <w:t xml:space="preserve"> </w:t>
      </w:r>
      <w:r w:rsidR="00761640" w:rsidRPr="00761640">
        <w:rPr>
          <w:rFonts w:ascii="Arial" w:hAnsi="Arial" w:cs="Arial"/>
        </w:rPr>
        <w:t xml:space="preserve">     </w:t>
      </w:r>
      <w:r w:rsidR="00C422E5" w:rsidRPr="00761640">
        <w:rPr>
          <w:rFonts w:ascii="Arial" w:hAnsi="Arial" w:cs="Arial"/>
        </w:rPr>
        <w:t>para ayudar al usuario en una labor concreta, ya sea de carácter profesional o de entretenimiento.</w:t>
      </w:r>
    </w:p>
    <w:p w14:paraId="036175B5" w14:textId="77777777" w:rsidR="00C422E5" w:rsidRPr="00C422E5" w:rsidRDefault="00C422E5" w:rsidP="00C422E5">
      <w:pPr>
        <w:pStyle w:val="Prrafodelista"/>
        <w:rPr>
          <w:rFonts w:ascii="Arial" w:hAnsi="Arial" w:cs="Arial"/>
        </w:rPr>
      </w:pPr>
    </w:p>
    <w:p w14:paraId="17506C8F" w14:textId="77777777" w:rsidR="00C422E5" w:rsidRPr="00C422E5" w:rsidRDefault="00C422E5" w:rsidP="00C422E5">
      <w:pPr>
        <w:pStyle w:val="Prrafodelista"/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36C00B31" w14:textId="77777777" w:rsidR="00AC602A" w:rsidRPr="006E5AB6" w:rsidRDefault="00AC602A">
      <w:pPr>
        <w:rPr>
          <w:rFonts w:ascii="Arial" w:hAnsi="Arial" w:cs="Arial"/>
          <w:b/>
        </w:rPr>
      </w:pPr>
      <w:r w:rsidRPr="006E5AB6">
        <w:rPr>
          <w:rFonts w:ascii="Arial" w:hAnsi="Arial" w:cs="Arial"/>
          <w:b/>
          <w:u w:val="single"/>
          <w:lang w:val="es-MX"/>
        </w:rPr>
        <w:t>SEGUNDO</w:t>
      </w:r>
      <w:r w:rsidR="00C535F0" w:rsidRPr="006E5AB6">
        <w:rPr>
          <w:rFonts w:ascii="Arial" w:eastAsia="Arial" w:hAnsi="Arial" w:cs="Arial"/>
          <w:b/>
          <w:lang w:val="es-MX"/>
        </w:rPr>
        <w:t xml:space="preserve">: </w:t>
      </w:r>
      <w:r w:rsidRPr="006E5AB6">
        <w:rPr>
          <w:rFonts w:ascii="Arial" w:hAnsi="Arial" w:cs="Arial"/>
          <w:b/>
        </w:rPr>
        <w:t>TERMINOS Y CONDICIONES</w:t>
      </w:r>
    </w:p>
    <w:p w14:paraId="007A2C13" w14:textId="77777777" w:rsidR="00AC602A" w:rsidRPr="006E5AB6" w:rsidRDefault="00AC602A">
      <w:pPr>
        <w:rPr>
          <w:rFonts w:ascii="Arial" w:hAnsi="Arial" w:cs="Arial"/>
          <w:b/>
        </w:rPr>
      </w:pPr>
    </w:p>
    <w:p w14:paraId="69F97D23" w14:textId="5DC9C3C7" w:rsidR="008329D2" w:rsidRPr="006E5AB6" w:rsidRDefault="00AC3748">
      <w:pPr>
        <w:rPr>
          <w:rFonts w:ascii="Arial" w:hAnsi="Arial" w:cs="Arial"/>
        </w:rPr>
      </w:pPr>
      <w:r w:rsidRPr="006E5AB6">
        <w:rPr>
          <w:rFonts w:ascii="Arial" w:hAnsi="Arial" w:cs="Arial"/>
        </w:rPr>
        <w:t>El presente Convenio</w:t>
      </w:r>
      <w:r w:rsidR="008329D2" w:rsidRPr="006E5AB6">
        <w:rPr>
          <w:rFonts w:ascii="Arial" w:hAnsi="Arial" w:cs="Arial"/>
        </w:rPr>
        <w:t xml:space="preserve"> crea obligaciones</w:t>
      </w:r>
      <w:r w:rsidR="00AD79A7" w:rsidRPr="006E5AB6">
        <w:rPr>
          <w:rFonts w:ascii="Arial" w:hAnsi="Arial" w:cs="Arial"/>
        </w:rPr>
        <w:t xml:space="preserve"> </w:t>
      </w:r>
      <w:r w:rsidRPr="006E5AB6">
        <w:rPr>
          <w:rFonts w:ascii="Arial" w:hAnsi="Arial" w:cs="Arial"/>
        </w:rPr>
        <w:t xml:space="preserve">para el </w:t>
      </w:r>
      <w:r w:rsidR="00BA045A" w:rsidRPr="006E5AB6">
        <w:rPr>
          <w:rFonts w:ascii="Arial" w:hAnsi="Arial" w:cs="Arial"/>
          <w:b/>
        </w:rPr>
        <w:t>USUARIO</w:t>
      </w:r>
      <w:r w:rsidR="0037140E" w:rsidRPr="006E5AB6">
        <w:rPr>
          <w:rFonts w:ascii="Arial" w:hAnsi="Arial" w:cs="Arial"/>
        </w:rPr>
        <w:t xml:space="preserve"> </w:t>
      </w:r>
      <w:r w:rsidR="00AD79A7" w:rsidRPr="006E5AB6">
        <w:rPr>
          <w:rFonts w:ascii="Arial" w:hAnsi="Arial" w:cs="Arial"/>
        </w:rPr>
        <w:t xml:space="preserve">y </w:t>
      </w:r>
      <w:r w:rsidR="00887BF0">
        <w:rPr>
          <w:rFonts w:ascii="Arial" w:hAnsi="Arial" w:cs="Arial"/>
          <w:b/>
        </w:rPr>
        <w:t>LOCKTON</w:t>
      </w:r>
      <w:r w:rsidR="00C74A49" w:rsidRPr="006E5AB6">
        <w:rPr>
          <w:rFonts w:ascii="Arial" w:hAnsi="Arial" w:cs="Arial"/>
          <w:b/>
        </w:rPr>
        <w:t xml:space="preserve"> PERÚ</w:t>
      </w:r>
      <w:r w:rsidR="008329D2" w:rsidRPr="006E5AB6">
        <w:rPr>
          <w:rFonts w:ascii="Arial" w:hAnsi="Arial" w:cs="Arial"/>
          <w:b/>
        </w:rPr>
        <w:t>,</w:t>
      </w:r>
      <w:r w:rsidR="008329D2" w:rsidRPr="006E5AB6">
        <w:rPr>
          <w:rFonts w:ascii="Arial" w:hAnsi="Arial" w:cs="Arial"/>
        </w:rPr>
        <w:t xml:space="preserve"> por lo que una vez que </w:t>
      </w:r>
      <w:r w:rsidR="00AD79A7" w:rsidRPr="006E5AB6">
        <w:rPr>
          <w:rFonts w:ascii="Arial" w:hAnsi="Arial" w:cs="Arial"/>
        </w:rPr>
        <w:t xml:space="preserve">el </w:t>
      </w:r>
      <w:r w:rsidR="00BA045A" w:rsidRPr="006E5AB6">
        <w:rPr>
          <w:rFonts w:ascii="Arial" w:hAnsi="Arial" w:cs="Arial"/>
          <w:b/>
        </w:rPr>
        <w:t>USUARIO</w:t>
      </w:r>
      <w:r w:rsidR="008329D2" w:rsidRPr="006E5AB6">
        <w:rPr>
          <w:rFonts w:ascii="Arial" w:hAnsi="Arial" w:cs="Arial"/>
        </w:rPr>
        <w:t xml:space="preserve"> manifieste su consentimiento </w:t>
      </w:r>
      <w:r w:rsidRPr="006E5AB6">
        <w:rPr>
          <w:rFonts w:ascii="Arial" w:hAnsi="Arial" w:cs="Arial"/>
        </w:rPr>
        <w:t>a todas las condiciones y/</w:t>
      </w:r>
      <w:proofErr w:type="spellStart"/>
      <w:r w:rsidRPr="006E5AB6">
        <w:rPr>
          <w:rFonts w:ascii="Arial" w:hAnsi="Arial" w:cs="Arial"/>
        </w:rPr>
        <w:t>o</w:t>
      </w:r>
      <w:proofErr w:type="spellEnd"/>
      <w:r w:rsidRPr="006E5AB6">
        <w:rPr>
          <w:rFonts w:ascii="Arial" w:hAnsi="Arial" w:cs="Arial"/>
        </w:rPr>
        <w:t xml:space="preserve"> obligaciones del presente Convenio</w:t>
      </w:r>
      <w:r w:rsidR="008329D2" w:rsidRPr="006E5AB6">
        <w:rPr>
          <w:rFonts w:ascii="Arial" w:hAnsi="Arial" w:cs="Arial"/>
        </w:rPr>
        <w:t xml:space="preserve">, </w:t>
      </w:r>
      <w:r w:rsidR="00887BF0">
        <w:rPr>
          <w:rFonts w:ascii="Arial" w:hAnsi="Arial" w:cs="Arial"/>
          <w:b/>
        </w:rPr>
        <w:t xml:space="preserve">LOCKTON </w:t>
      </w:r>
      <w:r w:rsidR="00C74A49" w:rsidRPr="006E5AB6">
        <w:rPr>
          <w:rFonts w:ascii="Arial" w:hAnsi="Arial" w:cs="Arial"/>
          <w:b/>
        </w:rPr>
        <w:t>PERÚ</w:t>
      </w:r>
      <w:r w:rsidR="008329D2" w:rsidRPr="006E5AB6">
        <w:rPr>
          <w:rFonts w:ascii="Arial" w:hAnsi="Arial" w:cs="Arial"/>
        </w:rPr>
        <w:t xml:space="preserve"> le concederá </w:t>
      </w:r>
      <w:r w:rsidR="00DD7141">
        <w:rPr>
          <w:rFonts w:ascii="Arial" w:hAnsi="Arial" w:cs="Arial"/>
        </w:rPr>
        <w:t xml:space="preserve">la posibilidad para ingresar al </w:t>
      </w:r>
      <w:r w:rsidR="00DD7141" w:rsidRPr="00C422E5">
        <w:rPr>
          <w:rFonts w:ascii="Arial" w:hAnsi="Arial" w:cs="Arial"/>
          <w:b/>
        </w:rPr>
        <w:t>APP</w:t>
      </w:r>
      <w:r w:rsidR="00DD7141">
        <w:rPr>
          <w:rFonts w:ascii="Arial" w:hAnsi="Arial" w:cs="Arial"/>
        </w:rPr>
        <w:t xml:space="preserve"> y para ofrecer el mismo a sus trabajadores</w:t>
      </w:r>
      <w:r w:rsidR="0037140E" w:rsidRPr="006E5AB6">
        <w:rPr>
          <w:rFonts w:ascii="Arial" w:hAnsi="Arial" w:cs="Arial"/>
        </w:rPr>
        <w:t>.</w:t>
      </w:r>
    </w:p>
    <w:p w14:paraId="23429650" w14:textId="77777777" w:rsidR="008329D2" w:rsidRPr="006E5AB6" w:rsidRDefault="008329D2">
      <w:pPr>
        <w:rPr>
          <w:rFonts w:ascii="Arial" w:hAnsi="Arial" w:cs="Arial"/>
        </w:rPr>
      </w:pPr>
    </w:p>
    <w:p w14:paraId="4C8D3DE6" w14:textId="77777777" w:rsidR="008329D2" w:rsidRPr="006E5AB6" w:rsidRDefault="008329D2" w:rsidP="004B022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6E5AB6">
        <w:rPr>
          <w:rFonts w:ascii="Arial" w:hAnsi="Arial" w:cs="Arial"/>
          <w:b/>
          <w:u w:val="single"/>
        </w:rPr>
        <w:t>ACEPTACIÓN</w:t>
      </w:r>
      <w:r w:rsidRPr="006E5AB6">
        <w:rPr>
          <w:rFonts w:ascii="Arial" w:hAnsi="Arial" w:cs="Arial"/>
        </w:rPr>
        <w:t xml:space="preserve"> </w:t>
      </w:r>
    </w:p>
    <w:p w14:paraId="618C7B4B" w14:textId="12123100" w:rsidR="008329D2" w:rsidRDefault="008329D2">
      <w:pPr>
        <w:rPr>
          <w:rFonts w:ascii="Arial" w:hAnsi="Arial" w:cs="Arial"/>
        </w:rPr>
      </w:pPr>
      <w:r w:rsidRPr="006E5AB6">
        <w:rPr>
          <w:rFonts w:ascii="Arial" w:hAnsi="Arial" w:cs="Arial"/>
        </w:rPr>
        <w:t xml:space="preserve">Al instalar la </w:t>
      </w:r>
      <w:r w:rsidR="00BA045A" w:rsidRPr="006E5AB6">
        <w:rPr>
          <w:rFonts w:ascii="Arial" w:hAnsi="Arial" w:cs="Arial"/>
          <w:b/>
        </w:rPr>
        <w:t>APP</w:t>
      </w:r>
      <w:r w:rsidRPr="006E5AB6">
        <w:rPr>
          <w:rFonts w:ascii="Arial" w:hAnsi="Arial" w:cs="Arial"/>
        </w:rPr>
        <w:t xml:space="preserve"> </w:t>
      </w:r>
      <w:r w:rsidR="00AD79A7" w:rsidRPr="006E5AB6">
        <w:rPr>
          <w:rFonts w:ascii="Arial" w:hAnsi="Arial" w:cs="Arial"/>
        </w:rPr>
        <w:t xml:space="preserve">el </w:t>
      </w:r>
      <w:r w:rsidR="00BA045A" w:rsidRPr="006E5AB6">
        <w:rPr>
          <w:rFonts w:ascii="Arial" w:hAnsi="Arial" w:cs="Arial"/>
          <w:b/>
        </w:rPr>
        <w:t>USUARIO</w:t>
      </w:r>
      <w:r w:rsidRPr="006E5AB6">
        <w:rPr>
          <w:rFonts w:ascii="Arial" w:hAnsi="Arial" w:cs="Arial"/>
        </w:rPr>
        <w:t xml:space="preserve"> acepta, reconoce y manifiesta su total conformidad con las condiciones de uso establecidas en </w:t>
      </w:r>
      <w:r w:rsidR="00DD7141">
        <w:rPr>
          <w:rFonts w:ascii="Arial" w:hAnsi="Arial" w:cs="Arial"/>
        </w:rPr>
        <w:t>el presente Convenio</w:t>
      </w:r>
      <w:r w:rsidRPr="006E5AB6">
        <w:rPr>
          <w:rFonts w:ascii="Arial" w:hAnsi="Arial" w:cs="Arial"/>
        </w:rPr>
        <w:t>, por lo que es</w:t>
      </w:r>
      <w:r w:rsidR="00AD79A7" w:rsidRPr="006E5AB6">
        <w:rPr>
          <w:rFonts w:ascii="Arial" w:hAnsi="Arial" w:cs="Arial"/>
        </w:rPr>
        <w:t>tará en todo momento sujeto a los mismos;</w:t>
      </w:r>
      <w:r w:rsidRPr="006E5AB6">
        <w:rPr>
          <w:rFonts w:ascii="Arial" w:hAnsi="Arial" w:cs="Arial"/>
        </w:rPr>
        <w:t xml:space="preserve"> </w:t>
      </w:r>
      <w:r w:rsidR="00887BF0">
        <w:rPr>
          <w:rFonts w:ascii="Arial" w:hAnsi="Arial" w:cs="Arial"/>
          <w:b/>
        </w:rPr>
        <w:t>LOCKTON</w:t>
      </w:r>
      <w:r w:rsidR="00C74A49" w:rsidRPr="006E5AB6">
        <w:rPr>
          <w:rFonts w:ascii="Arial" w:hAnsi="Arial" w:cs="Arial"/>
          <w:b/>
        </w:rPr>
        <w:t xml:space="preserve"> PERÚ</w:t>
      </w:r>
      <w:r w:rsidRPr="006E5AB6">
        <w:rPr>
          <w:rFonts w:ascii="Arial" w:hAnsi="Arial" w:cs="Arial"/>
        </w:rPr>
        <w:t xml:space="preserve"> recomienda revisar detenidamente </w:t>
      </w:r>
      <w:r w:rsidR="00DD7141">
        <w:rPr>
          <w:rFonts w:ascii="Arial" w:hAnsi="Arial" w:cs="Arial"/>
        </w:rPr>
        <w:t>el presente Convenio</w:t>
      </w:r>
      <w:r w:rsidRPr="006E5AB6">
        <w:rPr>
          <w:rFonts w:ascii="Arial" w:hAnsi="Arial" w:cs="Arial"/>
        </w:rPr>
        <w:t xml:space="preserve"> antes de instalar y/o aceptar la </w:t>
      </w:r>
      <w:r w:rsidR="00BA045A" w:rsidRPr="006E5AB6">
        <w:rPr>
          <w:rFonts w:ascii="Arial" w:hAnsi="Arial" w:cs="Arial"/>
          <w:b/>
        </w:rPr>
        <w:t>APP</w:t>
      </w:r>
      <w:r w:rsidRPr="006E5AB6">
        <w:rPr>
          <w:rFonts w:ascii="Arial" w:hAnsi="Arial" w:cs="Arial"/>
        </w:rPr>
        <w:t xml:space="preserve">. </w:t>
      </w:r>
      <w:r w:rsidR="00887BF0" w:rsidRPr="006E5AB6">
        <w:rPr>
          <w:rFonts w:ascii="Arial" w:hAnsi="Arial" w:cs="Arial"/>
        </w:rPr>
        <w:t>En caso de que</w:t>
      </w:r>
      <w:r w:rsidR="00AD79A7" w:rsidRPr="006E5AB6">
        <w:rPr>
          <w:rFonts w:ascii="Arial" w:hAnsi="Arial" w:cs="Arial"/>
        </w:rPr>
        <w:t xml:space="preserve"> el </w:t>
      </w:r>
      <w:r w:rsidR="00BA045A" w:rsidRPr="006E5AB6">
        <w:rPr>
          <w:rFonts w:ascii="Arial" w:hAnsi="Arial" w:cs="Arial"/>
          <w:b/>
        </w:rPr>
        <w:t>USUARIO</w:t>
      </w:r>
      <w:r w:rsidRPr="006E5AB6">
        <w:rPr>
          <w:rFonts w:ascii="Arial" w:hAnsi="Arial" w:cs="Arial"/>
        </w:rPr>
        <w:t xml:space="preserve"> no esté de acuerdo o no acept</w:t>
      </w:r>
      <w:r w:rsidR="00AD79A7" w:rsidRPr="006E5AB6">
        <w:rPr>
          <w:rFonts w:ascii="Arial" w:hAnsi="Arial" w:cs="Arial"/>
        </w:rPr>
        <w:t>e</w:t>
      </w:r>
      <w:r w:rsidRPr="006E5AB6">
        <w:rPr>
          <w:rFonts w:ascii="Arial" w:hAnsi="Arial" w:cs="Arial"/>
        </w:rPr>
        <w:t xml:space="preserve"> los </w:t>
      </w:r>
      <w:r w:rsidR="00DD7141">
        <w:rPr>
          <w:rFonts w:ascii="Arial" w:hAnsi="Arial" w:cs="Arial"/>
        </w:rPr>
        <w:t>términos del presente Convenio</w:t>
      </w:r>
      <w:r w:rsidR="00AD79A7" w:rsidRPr="006E5AB6">
        <w:rPr>
          <w:rFonts w:ascii="Arial" w:hAnsi="Arial" w:cs="Arial"/>
        </w:rPr>
        <w:t xml:space="preserve"> </w:t>
      </w:r>
      <w:r w:rsidR="003063EE">
        <w:rPr>
          <w:rFonts w:ascii="Arial" w:hAnsi="Arial" w:cs="Arial"/>
        </w:rPr>
        <w:t xml:space="preserve">no deberá de descargar la </w:t>
      </w:r>
      <w:proofErr w:type="gramStart"/>
      <w:r w:rsidR="003063EE">
        <w:rPr>
          <w:rFonts w:ascii="Arial" w:hAnsi="Arial" w:cs="Arial"/>
        </w:rPr>
        <w:t>app</w:t>
      </w:r>
      <w:proofErr w:type="gramEnd"/>
      <w:r w:rsidR="003063EE">
        <w:rPr>
          <w:rFonts w:ascii="Arial" w:hAnsi="Arial" w:cs="Arial"/>
        </w:rPr>
        <w:t>, o en su defecto desinstalarla.</w:t>
      </w:r>
    </w:p>
    <w:p w14:paraId="3020886B" w14:textId="6B1E435D" w:rsidR="00D57EDF" w:rsidRDefault="00D57EDF">
      <w:pPr>
        <w:rPr>
          <w:rFonts w:ascii="Arial" w:hAnsi="Arial" w:cs="Arial"/>
        </w:rPr>
      </w:pPr>
    </w:p>
    <w:p w14:paraId="030B4678" w14:textId="77777777" w:rsidR="00D57EDF" w:rsidRPr="004A7360" w:rsidRDefault="00D57EDF">
      <w:pPr>
        <w:rPr>
          <w:rFonts w:ascii="Arial" w:hAnsi="Arial" w:cs="Arial"/>
        </w:rPr>
      </w:pPr>
    </w:p>
    <w:p w14:paraId="6562C4CF" w14:textId="77777777" w:rsidR="00D701EF" w:rsidRPr="006E5AB6" w:rsidRDefault="00D701EF">
      <w:pPr>
        <w:rPr>
          <w:rFonts w:ascii="Arial" w:hAnsi="Arial" w:cs="Arial"/>
        </w:rPr>
      </w:pPr>
    </w:p>
    <w:p w14:paraId="19252DDE" w14:textId="77777777" w:rsidR="0037140E" w:rsidRPr="006E5AB6" w:rsidRDefault="008329D2" w:rsidP="004B022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u w:val="single"/>
        </w:rPr>
      </w:pPr>
      <w:r w:rsidRPr="006E5AB6">
        <w:rPr>
          <w:rFonts w:ascii="Arial" w:hAnsi="Arial" w:cs="Arial"/>
          <w:b/>
          <w:u w:val="single"/>
        </w:rPr>
        <w:t>CREDENCIALES DE ACCESO</w:t>
      </w:r>
    </w:p>
    <w:p w14:paraId="425D4A02" w14:textId="77777777" w:rsidR="0037140E" w:rsidRPr="006E5AB6" w:rsidRDefault="0037140E" w:rsidP="004B022D">
      <w:pPr>
        <w:pStyle w:val="Prrafodelista"/>
        <w:spacing w:line="240" w:lineRule="auto"/>
        <w:rPr>
          <w:rFonts w:ascii="Arial" w:hAnsi="Arial" w:cs="Arial"/>
          <w:b/>
          <w:u w:val="single"/>
        </w:rPr>
      </w:pPr>
    </w:p>
    <w:p w14:paraId="0FECF696" w14:textId="73E52FBF" w:rsidR="0037140E" w:rsidRPr="006E5AB6" w:rsidRDefault="008329D2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6E5AB6">
        <w:rPr>
          <w:rFonts w:ascii="Arial" w:hAnsi="Arial" w:cs="Arial"/>
        </w:rPr>
        <w:t xml:space="preserve">A fin de poder hacer uso de los servicios que ofrece </w:t>
      </w:r>
      <w:r w:rsidR="00887BF0">
        <w:rPr>
          <w:rFonts w:ascii="Arial" w:hAnsi="Arial" w:cs="Arial"/>
          <w:b/>
        </w:rPr>
        <w:t>LOCKTON</w:t>
      </w:r>
      <w:r w:rsidR="00C74A49" w:rsidRPr="00D57EDF">
        <w:rPr>
          <w:rFonts w:ascii="Arial" w:hAnsi="Arial" w:cs="Arial"/>
          <w:b/>
        </w:rPr>
        <w:t xml:space="preserve"> PERÚ</w:t>
      </w:r>
      <w:r w:rsidRPr="006E5AB6">
        <w:rPr>
          <w:rFonts w:ascii="Arial" w:hAnsi="Arial" w:cs="Arial"/>
        </w:rPr>
        <w:t xml:space="preserve"> a través de la </w:t>
      </w:r>
      <w:r w:rsidR="00BA045A" w:rsidRPr="006E5AB6">
        <w:rPr>
          <w:rFonts w:ascii="Arial" w:hAnsi="Arial" w:cs="Arial"/>
          <w:b/>
        </w:rPr>
        <w:t>APP</w:t>
      </w:r>
      <w:r w:rsidRPr="006E5AB6">
        <w:rPr>
          <w:rFonts w:ascii="Arial" w:hAnsi="Arial" w:cs="Arial"/>
        </w:rPr>
        <w:t xml:space="preserve">, una vez descargada ésta en su dispositivo móvil, </w:t>
      </w:r>
      <w:r w:rsidR="00DD7141">
        <w:rPr>
          <w:rFonts w:ascii="Arial" w:hAnsi="Arial" w:cs="Arial"/>
        </w:rPr>
        <w:t xml:space="preserve">los trabajadores del </w:t>
      </w:r>
      <w:r w:rsidR="00DD7141" w:rsidRPr="00D57EDF">
        <w:rPr>
          <w:rFonts w:ascii="Arial" w:hAnsi="Arial" w:cs="Arial"/>
          <w:b/>
        </w:rPr>
        <w:t>USUARIO</w:t>
      </w:r>
      <w:r w:rsidR="00DD7141">
        <w:rPr>
          <w:rFonts w:ascii="Arial" w:hAnsi="Arial" w:cs="Arial"/>
        </w:rPr>
        <w:t xml:space="preserve"> </w:t>
      </w:r>
      <w:r w:rsidRPr="006E5AB6">
        <w:rPr>
          <w:rFonts w:ascii="Arial" w:hAnsi="Arial" w:cs="Arial"/>
        </w:rPr>
        <w:t>deberá</w:t>
      </w:r>
      <w:r w:rsidR="00DD7141">
        <w:rPr>
          <w:rFonts w:ascii="Arial" w:hAnsi="Arial" w:cs="Arial"/>
        </w:rPr>
        <w:t>n</w:t>
      </w:r>
      <w:r w:rsidRPr="006E5AB6">
        <w:rPr>
          <w:rFonts w:ascii="Arial" w:hAnsi="Arial" w:cs="Arial"/>
        </w:rPr>
        <w:t xml:space="preserve"> de ingresar su </w:t>
      </w:r>
      <w:proofErr w:type="spellStart"/>
      <w:r w:rsidRPr="006E5AB6">
        <w:rPr>
          <w:rFonts w:ascii="Arial" w:hAnsi="Arial" w:cs="Arial"/>
        </w:rPr>
        <w:t>N°</w:t>
      </w:r>
      <w:proofErr w:type="spellEnd"/>
      <w:r w:rsidRPr="006E5AB6">
        <w:rPr>
          <w:rFonts w:ascii="Arial" w:hAnsi="Arial" w:cs="Arial"/>
        </w:rPr>
        <w:t xml:space="preserve"> de DNI </w:t>
      </w:r>
      <w:r w:rsidR="00887BF0" w:rsidRPr="006E5AB6">
        <w:rPr>
          <w:rFonts w:ascii="Arial" w:hAnsi="Arial" w:cs="Arial"/>
        </w:rPr>
        <w:t>juntamente con</w:t>
      </w:r>
      <w:r w:rsidRPr="006E5AB6">
        <w:rPr>
          <w:rFonts w:ascii="Arial" w:hAnsi="Arial" w:cs="Arial"/>
        </w:rPr>
        <w:t xml:space="preserve"> un PIN que será otorgado por </w:t>
      </w:r>
      <w:r w:rsidR="00887BF0">
        <w:rPr>
          <w:rFonts w:ascii="Arial" w:hAnsi="Arial" w:cs="Arial"/>
          <w:b/>
        </w:rPr>
        <w:t>LOCKTON</w:t>
      </w:r>
      <w:r w:rsidR="00C74A49" w:rsidRPr="006E5AB6">
        <w:rPr>
          <w:rFonts w:ascii="Arial" w:hAnsi="Arial" w:cs="Arial"/>
          <w:b/>
        </w:rPr>
        <w:t xml:space="preserve"> PERÚ</w:t>
      </w:r>
      <w:r w:rsidR="0037140E" w:rsidRPr="006E5AB6">
        <w:rPr>
          <w:rFonts w:ascii="Arial" w:hAnsi="Arial" w:cs="Arial"/>
        </w:rPr>
        <w:t>.</w:t>
      </w:r>
    </w:p>
    <w:p w14:paraId="10BC9364" w14:textId="77777777" w:rsidR="0037140E" w:rsidRPr="006E5AB6" w:rsidRDefault="0037140E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2D6F0DF7" w14:textId="77777777" w:rsidR="00D701EF" w:rsidRPr="006E5AB6" w:rsidRDefault="00D701EF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6E5AB6">
        <w:rPr>
          <w:rFonts w:ascii="Arial" w:hAnsi="Arial" w:cs="Arial"/>
        </w:rPr>
        <w:t xml:space="preserve">El </w:t>
      </w:r>
      <w:r w:rsidR="00BA045A" w:rsidRPr="006E5AB6">
        <w:rPr>
          <w:rFonts w:ascii="Arial" w:hAnsi="Arial" w:cs="Arial"/>
          <w:b/>
        </w:rPr>
        <w:t>USUARIO</w:t>
      </w:r>
      <w:r w:rsidR="008329D2" w:rsidRPr="006E5AB6">
        <w:rPr>
          <w:rFonts w:ascii="Arial" w:hAnsi="Arial" w:cs="Arial"/>
        </w:rPr>
        <w:t xml:space="preserve"> acepta que, en todo momento, será el único responsable de mantener en resguardo las credenciales de acceso a la </w:t>
      </w:r>
      <w:r w:rsidR="00BA045A" w:rsidRPr="006E5AB6">
        <w:rPr>
          <w:rFonts w:ascii="Arial" w:hAnsi="Arial" w:cs="Arial"/>
          <w:b/>
        </w:rPr>
        <w:t>APP</w:t>
      </w:r>
      <w:r w:rsidR="008329D2" w:rsidRPr="006E5AB6">
        <w:rPr>
          <w:rFonts w:ascii="Arial" w:hAnsi="Arial" w:cs="Arial"/>
        </w:rPr>
        <w:t xml:space="preserve">. </w:t>
      </w:r>
    </w:p>
    <w:p w14:paraId="18777DC5" w14:textId="77777777" w:rsidR="00D701EF" w:rsidRPr="006E5AB6" w:rsidRDefault="00D701EF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3B20BB85" w14:textId="3614064C" w:rsidR="008329D2" w:rsidRPr="006E5AB6" w:rsidRDefault="00D701EF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D57EDF">
        <w:rPr>
          <w:rFonts w:ascii="Arial" w:hAnsi="Arial" w:cs="Arial"/>
          <w:b/>
        </w:rPr>
        <w:t xml:space="preserve">El </w:t>
      </w:r>
      <w:r w:rsidR="00BA045A" w:rsidRPr="00D57EDF">
        <w:rPr>
          <w:rFonts w:ascii="Arial" w:hAnsi="Arial" w:cs="Arial"/>
          <w:b/>
        </w:rPr>
        <w:t>USUARIO</w:t>
      </w:r>
      <w:r w:rsidRPr="00D57EDF">
        <w:rPr>
          <w:rFonts w:ascii="Arial" w:hAnsi="Arial" w:cs="Arial"/>
        </w:rPr>
        <w:t xml:space="preserve"> </w:t>
      </w:r>
      <w:r w:rsidR="008329D2" w:rsidRPr="00D57EDF">
        <w:rPr>
          <w:rFonts w:ascii="Arial" w:hAnsi="Arial" w:cs="Arial"/>
        </w:rPr>
        <w:t xml:space="preserve">reconoce que </w:t>
      </w:r>
      <w:r w:rsidR="00887BF0">
        <w:rPr>
          <w:rFonts w:ascii="Arial" w:hAnsi="Arial" w:cs="Arial"/>
          <w:b/>
        </w:rPr>
        <w:t>LOCKTON</w:t>
      </w:r>
      <w:r w:rsidR="00C74A49" w:rsidRPr="00D57EDF">
        <w:rPr>
          <w:rFonts w:ascii="Arial" w:hAnsi="Arial" w:cs="Arial"/>
          <w:b/>
        </w:rPr>
        <w:t xml:space="preserve"> PERÚ</w:t>
      </w:r>
      <w:r w:rsidR="008329D2" w:rsidRPr="00D57EDF">
        <w:rPr>
          <w:rFonts w:ascii="Arial" w:hAnsi="Arial" w:cs="Arial"/>
        </w:rPr>
        <w:t xml:space="preserve"> tendrá en todo momento el derecho de negar, restringir, suspender, cancelar el acceso o utilización del </w:t>
      </w:r>
      <w:r w:rsidR="00BA045A" w:rsidRPr="00D57EDF">
        <w:rPr>
          <w:rFonts w:ascii="Arial" w:hAnsi="Arial" w:cs="Arial"/>
        </w:rPr>
        <w:t>APP</w:t>
      </w:r>
      <w:r w:rsidR="008329D2" w:rsidRPr="00D57EDF">
        <w:rPr>
          <w:rFonts w:ascii="Arial" w:hAnsi="Arial" w:cs="Arial"/>
        </w:rPr>
        <w:t>, total o parcialmente, de forma temporal o definitiva a su entera discreción</w:t>
      </w:r>
      <w:r w:rsidR="00945DE5" w:rsidRPr="00D57EDF">
        <w:rPr>
          <w:rFonts w:ascii="Arial" w:hAnsi="Arial" w:cs="Arial"/>
        </w:rPr>
        <w:t xml:space="preserve"> sin responsabilidad alguna para </w:t>
      </w:r>
      <w:r w:rsidR="00887BF0">
        <w:rPr>
          <w:rFonts w:ascii="Arial" w:hAnsi="Arial" w:cs="Arial"/>
          <w:b/>
        </w:rPr>
        <w:t>LOCKTON</w:t>
      </w:r>
      <w:r w:rsidR="00945DE5" w:rsidRPr="00D57EDF">
        <w:rPr>
          <w:rFonts w:ascii="Arial" w:hAnsi="Arial" w:cs="Arial"/>
          <w:b/>
        </w:rPr>
        <w:t xml:space="preserve"> PERÚ</w:t>
      </w:r>
      <w:r w:rsidR="008329D2" w:rsidRPr="00C422E5">
        <w:rPr>
          <w:rFonts w:ascii="Arial" w:hAnsi="Arial" w:cs="Arial"/>
        </w:rPr>
        <w:t>.</w:t>
      </w:r>
      <w:r w:rsidRPr="006E5AB6">
        <w:rPr>
          <w:rFonts w:ascii="Arial" w:hAnsi="Arial" w:cs="Arial"/>
        </w:rPr>
        <w:t xml:space="preserve"> </w:t>
      </w:r>
    </w:p>
    <w:p w14:paraId="71C6A5B2" w14:textId="77777777" w:rsidR="00945DE5" w:rsidRPr="006E5AB6" w:rsidRDefault="00945DE5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6CCF8955" w14:textId="6BA31C0B" w:rsidR="00945DE5" w:rsidRPr="004B022D" w:rsidRDefault="00887BF0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4B022D">
        <w:rPr>
          <w:rFonts w:ascii="Arial" w:hAnsi="Arial" w:cs="Arial"/>
        </w:rPr>
        <w:t>En virtud de</w:t>
      </w:r>
      <w:r w:rsidR="00945DE5" w:rsidRPr="004B022D">
        <w:rPr>
          <w:rFonts w:ascii="Arial" w:hAnsi="Arial" w:cs="Arial"/>
        </w:rPr>
        <w:t xml:space="preserve"> ello, el </w:t>
      </w:r>
      <w:r w:rsidR="00945DE5" w:rsidRPr="004B022D">
        <w:rPr>
          <w:rFonts w:ascii="Arial" w:hAnsi="Arial" w:cs="Arial"/>
          <w:b/>
        </w:rPr>
        <w:t>USUARIO</w:t>
      </w:r>
      <w:r w:rsidR="00945DE5" w:rsidRPr="004B022D">
        <w:rPr>
          <w:rFonts w:ascii="Arial" w:hAnsi="Arial" w:cs="Arial"/>
        </w:rPr>
        <w:t xml:space="preserve"> libera y mantiene indemne a </w:t>
      </w:r>
      <w:r>
        <w:rPr>
          <w:rFonts w:ascii="Arial" w:hAnsi="Arial" w:cs="Arial"/>
          <w:b/>
        </w:rPr>
        <w:t>LOCKTON</w:t>
      </w:r>
      <w:r w:rsidR="00945DE5" w:rsidRPr="004B022D">
        <w:rPr>
          <w:rFonts w:ascii="Arial" w:hAnsi="Arial" w:cs="Arial"/>
          <w:b/>
        </w:rPr>
        <w:t xml:space="preserve"> PERÚ</w:t>
      </w:r>
      <w:r w:rsidR="00945DE5" w:rsidRPr="004B022D">
        <w:rPr>
          <w:rFonts w:ascii="Arial" w:hAnsi="Arial" w:cs="Arial"/>
        </w:rPr>
        <w:t xml:space="preserve"> de toda responsabilidad por las quejas, reclamos, denuncias, solicitudes y/o similares, ocasionados directa o indirectamente por </w:t>
      </w:r>
      <w:r w:rsidR="00945DE5" w:rsidRPr="006E5AB6">
        <w:rPr>
          <w:rFonts w:ascii="Arial" w:hAnsi="Arial" w:cs="Arial"/>
        </w:rPr>
        <w:t xml:space="preserve">la utilización del </w:t>
      </w:r>
      <w:r w:rsidR="00945DE5" w:rsidRPr="00C422E5">
        <w:rPr>
          <w:rFonts w:ascii="Arial" w:hAnsi="Arial" w:cs="Arial"/>
          <w:b/>
        </w:rPr>
        <w:t>APP</w:t>
      </w:r>
      <w:r w:rsidR="00945DE5" w:rsidRPr="006E5AB6">
        <w:rPr>
          <w:rFonts w:ascii="Arial" w:hAnsi="Arial" w:cs="Arial"/>
        </w:rPr>
        <w:t xml:space="preserve"> o la cancelación de su uso.</w:t>
      </w:r>
    </w:p>
    <w:p w14:paraId="70D482D4" w14:textId="77777777" w:rsidR="00AC3748" w:rsidRPr="006E5AB6" w:rsidRDefault="00AC3748" w:rsidP="004B022D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</w:p>
    <w:p w14:paraId="23ABF016" w14:textId="77777777" w:rsidR="008329D2" w:rsidRPr="006E5AB6" w:rsidRDefault="008329D2" w:rsidP="004B022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6E5AB6">
        <w:rPr>
          <w:rFonts w:ascii="Arial" w:hAnsi="Arial" w:cs="Arial"/>
          <w:b/>
          <w:u w:val="single"/>
        </w:rPr>
        <w:t>REQUISITOS DE USO</w:t>
      </w:r>
      <w:r w:rsidRPr="006E5AB6">
        <w:rPr>
          <w:rFonts w:ascii="Arial" w:hAnsi="Arial" w:cs="Arial"/>
        </w:rPr>
        <w:t xml:space="preserve"> </w:t>
      </w:r>
    </w:p>
    <w:p w14:paraId="16263338" w14:textId="77777777" w:rsidR="008329D2" w:rsidRPr="006E5AB6" w:rsidRDefault="008329D2" w:rsidP="004B022D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528799CC" w14:textId="0BC9C82E" w:rsidR="008329D2" w:rsidRPr="006E5AB6" w:rsidRDefault="00B73EEA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LOCKTON</w:t>
      </w:r>
      <w:r w:rsidR="00C74A49" w:rsidRPr="006E5AB6">
        <w:rPr>
          <w:rFonts w:ascii="Arial" w:hAnsi="Arial" w:cs="Arial"/>
          <w:b/>
        </w:rPr>
        <w:t xml:space="preserve"> PERÚ</w:t>
      </w:r>
      <w:r w:rsidR="008329D2" w:rsidRPr="006E5AB6">
        <w:rPr>
          <w:rFonts w:ascii="Arial" w:hAnsi="Arial" w:cs="Arial"/>
        </w:rPr>
        <w:t xml:space="preserve"> ha adoptado las medidas necesarias para asegurar el corr</w:t>
      </w:r>
      <w:r w:rsidR="00D701EF" w:rsidRPr="006E5AB6">
        <w:rPr>
          <w:rFonts w:ascii="Arial" w:hAnsi="Arial" w:cs="Arial"/>
        </w:rPr>
        <w:t xml:space="preserve">ecto funcionamiento de la </w:t>
      </w:r>
      <w:r w:rsidR="00BA045A" w:rsidRPr="006E5AB6">
        <w:rPr>
          <w:rFonts w:ascii="Arial" w:hAnsi="Arial" w:cs="Arial"/>
          <w:b/>
        </w:rPr>
        <w:t>APP</w:t>
      </w:r>
      <w:r w:rsidR="00D701EF" w:rsidRPr="006E5AB6">
        <w:rPr>
          <w:rFonts w:ascii="Arial" w:hAnsi="Arial" w:cs="Arial"/>
        </w:rPr>
        <w:t>, n</w:t>
      </w:r>
      <w:r w:rsidR="008329D2" w:rsidRPr="006E5AB6">
        <w:rPr>
          <w:rFonts w:ascii="Arial" w:hAnsi="Arial" w:cs="Arial"/>
        </w:rPr>
        <w:t xml:space="preserve">o obstante, </w:t>
      </w:r>
      <w:r>
        <w:rPr>
          <w:rFonts w:ascii="Arial" w:hAnsi="Arial" w:cs="Arial"/>
          <w:b/>
        </w:rPr>
        <w:t>LOCKTON</w:t>
      </w:r>
      <w:r w:rsidR="00C74A49" w:rsidRPr="006E5AB6">
        <w:rPr>
          <w:rFonts w:ascii="Arial" w:hAnsi="Arial" w:cs="Arial"/>
          <w:b/>
        </w:rPr>
        <w:t xml:space="preserve"> PERÚ</w:t>
      </w:r>
      <w:r w:rsidR="008329D2" w:rsidRPr="006E5AB6">
        <w:rPr>
          <w:rFonts w:ascii="Arial" w:hAnsi="Arial" w:cs="Arial"/>
        </w:rPr>
        <w:t xml:space="preserve"> no será responsable de la falta de disponibilidad de la </w:t>
      </w:r>
      <w:r w:rsidR="00BA045A" w:rsidRPr="006E5AB6">
        <w:rPr>
          <w:rFonts w:ascii="Arial" w:hAnsi="Arial" w:cs="Arial"/>
          <w:b/>
        </w:rPr>
        <w:t>APP</w:t>
      </w:r>
      <w:r w:rsidR="008329D2" w:rsidRPr="006E5AB6">
        <w:rPr>
          <w:rFonts w:ascii="Arial" w:hAnsi="Arial" w:cs="Arial"/>
        </w:rPr>
        <w:t xml:space="preserve"> en un momento determinado, ya sea por causas técnicas, interferencias, interrupciones del servicio </w:t>
      </w:r>
      <w:r w:rsidR="00D701EF" w:rsidRPr="006E5AB6">
        <w:rPr>
          <w:rFonts w:ascii="Arial" w:hAnsi="Arial" w:cs="Arial"/>
        </w:rPr>
        <w:t xml:space="preserve">de </w:t>
      </w:r>
      <w:r w:rsidR="008329D2" w:rsidRPr="006E5AB6">
        <w:rPr>
          <w:rFonts w:ascii="Arial" w:hAnsi="Arial" w:cs="Arial"/>
        </w:rPr>
        <w:t>Internet o por cualquier otra</w:t>
      </w:r>
      <w:r w:rsidR="00DE1189" w:rsidRPr="006E5AB6">
        <w:rPr>
          <w:rFonts w:ascii="Arial" w:hAnsi="Arial" w:cs="Arial"/>
        </w:rPr>
        <w:t>s</w:t>
      </w:r>
      <w:r w:rsidR="008329D2" w:rsidRPr="006E5AB6">
        <w:rPr>
          <w:rFonts w:ascii="Arial" w:hAnsi="Arial" w:cs="Arial"/>
        </w:rPr>
        <w:t xml:space="preserve"> </w:t>
      </w:r>
      <w:r w:rsidR="00DE1189" w:rsidRPr="006E5AB6">
        <w:rPr>
          <w:rFonts w:ascii="Arial" w:hAnsi="Arial" w:cs="Arial"/>
        </w:rPr>
        <w:t>causas o falla</w:t>
      </w:r>
      <w:r w:rsidR="008329D2" w:rsidRPr="006E5AB6">
        <w:rPr>
          <w:rFonts w:ascii="Arial" w:hAnsi="Arial" w:cs="Arial"/>
        </w:rPr>
        <w:t xml:space="preserve">s que se produjeran en el acceso, funcionamiento y operatividad de la </w:t>
      </w:r>
      <w:r w:rsidR="00BA045A" w:rsidRPr="006E5AB6">
        <w:rPr>
          <w:rFonts w:ascii="Arial" w:hAnsi="Arial" w:cs="Arial"/>
          <w:b/>
        </w:rPr>
        <w:t>APP</w:t>
      </w:r>
      <w:r w:rsidR="008329D2" w:rsidRPr="006E5AB6">
        <w:rPr>
          <w:rFonts w:ascii="Arial" w:hAnsi="Arial" w:cs="Arial"/>
        </w:rPr>
        <w:t xml:space="preserve"> o el mal funcionamiento </w:t>
      </w:r>
      <w:proofErr w:type="gramStart"/>
      <w:r w:rsidR="008329D2" w:rsidRPr="006E5AB6">
        <w:rPr>
          <w:rFonts w:ascii="Arial" w:hAnsi="Arial" w:cs="Arial"/>
        </w:rPr>
        <w:t>del mismo</w:t>
      </w:r>
      <w:proofErr w:type="gramEnd"/>
      <w:r w:rsidR="008329D2" w:rsidRPr="006E5AB6">
        <w:rPr>
          <w:rFonts w:ascii="Arial" w:hAnsi="Arial" w:cs="Arial"/>
        </w:rPr>
        <w:t xml:space="preserve"> por causas ajenas a </w:t>
      </w:r>
      <w:r>
        <w:rPr>
          <w:rFonts w:ascii="Arial" w:hAnsi="Arial" w:cs="Arial"/>
          <w:b/>
        </w:rPr>
        <w:t>LOCKTON</w:t>
      </w:r>
      <w:r w:rsidR="00C74A49" w:rsidRPr="006E5AB6">
        <w:rPr>
          <w:rFonts w:ascii="Arial" w:hAnsi="Arial" w:cs="Arial"/>
          <w:b/>
        </w:rPr>
        <w:t xml:space="preserve"> PERÚ</w:t>
      </w:r>
      <w:r w:rsidR="00D701EF" w:rsidRPr="006E5AB6">
        <w:rPr>
          <w:rFonts w:ascii="Arial" w:hAnsi="Arial" w:cs="Arial"/>
          <w:b/>
        </w:rPr>
        <w:t>.</w:t>
      </w:r>
    </w:p>
    <w:p w14:paraId="372418A0" w14:textId="77777777" w:rsidR="008329D2" w:rsidRPr="006E5AB6" w:rsidRDefault="00D701EF">
      <w:pPr>
        <w:rPr>
          <w:rFonts w:ascii="Arial" w:hAnsi="Arial" w:cs="Arial"/>
        </w:rPr>
      </w:pPr>
      <w:r w:rsidRPr="006E5AB6">
        <w:rPr>
          <w:rFonts w:ascii="Arial" w:hAnsi="Arial" w:cs="Arial"/>
        </w:rPr>
        <w:t xml:space="preserve">El </w:t>
      </w:r>
      <w:r w:rsidR="00BA045A" w:rsidRPr="006E5AB6">
        <w:rPr>
          <w:rFonts w:ascii="Arial" w:hAnsi="Arial" w:cs="Arial"/>
          <w:b/>
        </w:rPr>
        <w:t>USUARIO</w:t>
      </w:r>
      <w:r w:rsidRPr="006E5AB6">
        <w:rPr>
          <w:rFonts w:ascii="Arial" w:hAnsi="Arial" w:cs="Arial"/>
        </w:rPr>
        <w:t xml:space="preserve"> </w:t>
      </w:r>
      <w:r w:rsidR="00DE1189" w:rsidRPr="006E5AB6">
        <w:rPr>
          <w:rFonts w:ascii="Arial" w:hAnsi="Arial" w:cs="Arial"/>
        </w:rPr>
        <w:t>reconoce y acepta que</w:t>
      </w:r>
      <w:r w:rsidR="008329D2" w:rsidRPr="006E5AB6">
        <w:rPr>
          <w:rFonts w:ascii="Arial" w:hAnsi="Arial" w:cs="Arial"/>
        </w:rPr>
        <w:t xml:space="preserve"> para </w:t>
      </w:r>
      <w:r w:rsidR="00DE1189" w:rsidRPr="006E5AB6">
        <w:rPr>
          <w:rFonts w:ascii="Arial" w:hAnsi="Arial" w:cs="Arial"/>
        </w:rPr>
        <w:t>el correcto funcionamiento de la</w:t>
      </w:r>
      <w:r w:rsidR="008329D2" w:rsidRPr="006E5AB6">
        <w:rPr>
          <w:rFonts w:ascii="Arial" w:hAnsi="Arial" w:cs="Arial"/>
        </w:rPr>
        <w:t xml:space="preserve"> </w:t>
      </w:r>
      <w:r w:rsidR="00BA045A" w:rsidRPr="006E5AB6">
        <w:rPr>
          <w:rFonts w:ascii="Arial" w:hAnsi="Arial" w:cs="Arial"/>
          <w:b/>
        </w:rPr>
        <w:t>APP</w:t>
      </w:r>
      <w:r w:rsidR="008329D2" w:rsidRPr="006E5AB6">
        <w:rPr>
          <w:rFonts w:ascii="Arial" w:hAnsi="Arial" w:cs="Arial"/>
        </w:rPr>
        <w:t xml:space="preserve"> o </w:t>
      </w:r>
      <w:r w:rsidR="00DE1189" w:rsidRPr="006E5AB6">
        <w:rPr>
          <w:rFonts w:ascii="Arial" w:hAnsi="Arial" w:cs="Arial"/>
        </w:rPr>
        <w:t xml:space="preserve">de </w:t>
      </w:r>
      <w:r w:rsidR="008329D2" w:rsidRPr="006E5AB6">
        <w:rPr>
          <w:rFonts w:ascii="Arial" w:hAnsi="Arial" w:cs="Arial"/>
        </w:rPr>
        <w:t>algunas de sus funcionalidades</w:t>
      </w:r>
      <w:r w:rsidR="00DE1189" w:rsidRPr="006E5AB6">
        <w:rPr>
          <w:rFonts w:ascii="Arial" w:hAnsi="Arial" w:cs="Arial"/>
        </w:rPr>
        <w:t xml:space="preserve">, </w:t>
      </w:r>
      <w:r w:rsidR="008329D2" w:rsidRPr="006E5AB6">
        <w:rPr>
          <w:rFonts w:ascii="Arial" w:hAnsi="Arial" w:cs="Arial"/>
        </w:rPr>
        <w:t>deberá contar con un dispositivo móvil in</w:t>
      </w:r>
      <w:r w:rsidRPr="006E5AB6">
        <w:rPr>
          <w:rFonts w:ascii="Arial" w:hAnsi="Arial" w:cs="Arial"/>
        </w:rPr>
        <w:t>teligente (Smartphone) o Tablet</w:t>
      </w:r>
      <w:r w:rsidR="008329D2" w:rsidRPr="006E5AB6">
        <w:rPr>
          <w:rFonts w:ascii="Arial" w:hAnsi="Arial" w:cs="Arial"/>
        </w:rPr>
        <w:t xml:space="preserve"> con sistema operativo Android o IOS, cualquiera d</w:t>
      </w:r>
      <w:r w:rsidRPr="006E5AB6">
        <w:rPr>
          <w:rFonts w:ascii="Arial" w:hAnsi="Arial" w:cs="Arial"/>
        </w:rPr>
        <w:t>e estos con acceso a internet,</w:t>
      </w:r>
      <w:r w:rsidR="008329D2" w:rsidRPr="006E5AB6">
        <w:rPr>
          <w:rFonts w:ascii="Arial" w:hAnsi="Arial" w:cs="Arial"/>
        </w:rPr>
        <w:t xml:space="preserve"> seguros y confiables</w:t>
      </w:r>
      <w:r w:rsidRPr="006E5AB6">
        <w:rPr>
          <w:rFonts w:ascii="Arial" w:hAnsi="Arial" w:cs="Arial"/>
        </w:rPr>
        <w:t>,</w:t>
      </w:r>
      <w:r w:rsidR="00DE1189" w:rsidRPr="006E5AB6">
        <w:rPr>
          <w:rFonts w:ascii="Arial" w:hAnsi="Arial" w:cs="Arial"/>
        </w:rPr>
        <w:t xml:space="preserve"> además de permitir la opción de GPS</w:t>
      </w:r>
      <w:r w:rsidR="008329D2" w:rsidRPr="006E5AB6">
        <w:rPr>
          <w:rFonts w:ascii="Arial" w:hAnsi="Arial" w:cs="Arial"/>
        </w:rPr>
        <w:t xml:space="preserve"> para los módulos que lo requieran.</w:t>
      </w:r>
    </w:p>
    <w:p w14:paraId="7ED19314" w14:textId="77777777" w:rsidR="008329D2" w:rsidRPr="006E5AB6" w:rsidRDefault="008329D2">
      <w:pPr>
        <w:ind w:left="709"/>
        <w:rPr>
          <w:rFonts w:ascii="Arial" w:hAnsi="Arial" w:cs="Arial"/>
        </w:rPr>
      </w:pPr>
    </w:p>
    <w:p w14:paraId="4904681E" w14:textId="77777777" w:rsidR="008329D2" w:rsidRPr="006E5AB6" w:rsidRDefault="008329D2" w:rsidP="004B022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u w:val="single"/>
        </w:rPr>
      </w:pPr>
      <w:r w:rsidRPr="006E5AB6">
        <w:rPr>
          <w:rFonts w:ascii="Arial" w:hAnsi="Arial" w:cs="Arial"/>
          <w:b/>
          <w:u w:val="single"/>
        </w:rPr>
        <w:t>ACTUALIZACIÓN DE LA APLICACIÓN</w:t>
      </w:r>
    </w:p>
    <w:p w14:paraId="491B187F" w14:textId="1233BFF6" w:rsidR="008329D2" w:rsidRPr="006E5AB6" w:rsidRDefault="00ED665D">
      <w:pPr>
        <w:rPr>
          <w:rFonts w:ascii="Arial" w:hAnsi="Arial" w:cs="Arial"/>
        </w:rPr>
      </w:pPr>
      <w:r w:rsidRPr="006E5AB6">
        <w:rPr>
          <w:rFonts w:ascii="Arial" w:hAnsi="Arial" w:cs="Arial"/>
        </w:rPr>
        <w:t xml:space="preserve">El </w:t>
      </w:r>
      <w:r w:rsidR="00BA045A" w:rsidRPr="006E5AB6">
        <w:rPr>
          <w:rFonts w:ascii="Arial" w:hAnsi="Arial" w:cs="Arial"/>
          <w:b/>
        </w:rPr>
        <w:t>USUARIO</w:t>
      </w:r>
      <w:r w:rsidRPr="006E5AB6">
        <w:rPr>
          <w:rFonts w:ascii="Arial" w:hAnsi="Arial" w:cs="Arial"/>
        </w:rPr>
        <w:t xml:space="preserve"> </w:t>
      </w:r>
      <w:r w:rsidR="008329D2" w:rsidRPr="006E5AB6">
        <w:rPr>
          <w:rFonts w:ascii="Arial" w:hAnsi="Arial" w:cs="Arial"/>
        </w:rPr>
        <w:t xml:space="preserve">reconoce que </w:t>
      </w:r>
      <w:r w:rsidR="00826D1D">
        <w:rPr>
          <w:rFonts w:ascii="Arial" w:hAnsi="Arial" w:cs="Arial"/>
          <w:b/>
        </w:rPr>
        <w:t>LOCKTON</w:t>
      </w:r>
      <w:r w:rsidR="00C74A49" w:rsidRPr="006E5AB6">
        <w:rPr>
          <w:rFonts w:ascii="Arial" w:hAnsi="Arial" w:cs="Arial"/>
          <w:b/>
        </w:rPr>
        <w:t xml:space="preserve"> PERÚ</w:t>
      </w:r>
      <w:r w:rsidR="008329D2" w:rsidRPr="006E5AB6">
        <w:rPr>
          <w:rFonts w:ascii="Arial" w:hAnsi="Arial" w:cs="Arial"/>
        </w:rPr>
        <w:t xml:space="preserve"> en cualquier momento, podrá solicitar </w:t>
      </w:r>
      <w:r w:rsidRPr="006E5AB6">
        <w:rPr>
          <w:rFonts w:ascii="Arial" w:hAnsi="Arial" w:cs="Arial"/>
        </w:rPr>
        <w:t xml:space="preserve">al </w:t>
      </w:r>
      <w:r w:rsidR="00BA045A" w:rsidRPr="006E5AB6">
        <w:rPr>
          <w:rFonts w:ascii="Arial" w:hAnsi="Arial" w:cs="Arial"/>
          <w:b/>
        </w:rPr>
        <w:t>USUARIO</w:t>
      </w:r>
      <w:r w:rsidR="008329D2" w:rsidRPr="006E5AB6">
        <w:rPr>
          <w:rFonts w:ascii="Arial" w:hAnsi="Arial" w:cs="Arial"/>
        </w:rPr>
        <w:t xml:space="preserve"> la actualización de</w:t>
      </w:r>
      <w:r w:rsidRPr="006E5AB6">
        <w:rPr>
          <w:rFonts w:ascii="Arial" w:hAnsi="Arial" w:cs="Arial"/>
        </w:rPr>
        <w:t xml:space="preserve"> versiones en la </w:t>
      </w:r>
      <w:r w:rsidR="00BA045A" w:rsidRPr="006E5AB6">
        <w:rPr>
          <w:rFonts w:ascii="Arial" w:hAnsi="Arial" w:cs="Arial"/>
          <w:b/>
        </w:rPr>
        <w:t>APP</w:t>
      </w:r>
      <w:r w:rsidRPr="006E5AB6">
        <w:rPr>
          <w:rFonts w:ascii="Arial" w:hAnsi="Arial" w:cs="Arial"/>
        </w:rPr>
        <w:t>,</w:t>
      </w:r>
      <w:r w:rsidR="008329D2" w:rsidRPr="006E5AB6">
        <w:rPr>
          <w:rFonts w:ascii="Arial" w:hAnsi="Arial" w:cs="Arial"/>
        </w:rPr>
        <w:t xml:space="preserve"> con la finalidad de garantizar que la aplicación funcione eficientemente.</w:t>
      </w:r>
    </w:p>
    <w:p w14:paraId="2F87928F" w14:textId="77777777" w:rsidR="008329D2" w:rsidRPr="006E5AB6" w:rsidRDefault="008329D2">
      <w:pPr>
        <w:ind w:left="426"/>
        <w:rPr>
          <w:rFonts w:ascii="Arial" w:hAnsi="Arial" w:cs="Arial"/>
        </w:rPr>
      </w:pPr>
    </w:p>
    <w:p w14:paraId="7F0E4A4B" w14:textId="77777777" w:rsidR="008329D2" w:rsidRPr="006E5AB6" w:rsidRDefault="008329D2" w:rsidP="004B022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u w:val="single"/>
        </w:rPr>
      </w:pPr>
      <w:r w:rsidRPr="006E5AB6">
        <w:rPr>
          <w:rFonts w:ascii="Arial" w:hAnsi="Arial" w:cs="Arial"/>
          <w:b/>
          <w:u w:val="single"/>
        </w:rPr>
        <w:t xml:space="preserve">LICENCIA DE USO </w:t>
      </w:r>
      <w:r w:rsidR="00ED665D" w:rsidRPr="006E5AB6">
        <w:rPr>
          <w:rFonts w:ascii="Arial" w:hAnsi="Arial" w:cs="Arial"/>
          <w:b/>
          <w:u w:val="single"/>
        </w:rPr>
        <w:t xml:space="preserve">DEL </w:t>
      </w:r>
      <w:r w:rsidR="00BA045A" w:rsidRPr="006E5AB6">
        <w:rPr>
          <w:rFonts w:ascii="Arial" w:hAnsi="Arial" w:cs="Arial"/>
          <w:b/>
          <w:u w:val="single"/>
        </w:rPr>
        <w:t>APP</w:t>
      </w:r>
    </w:p>
    <w:p w14:paraId="624510FC" w14:textId="77777777" w:rsidR="00ED665D" w:rsidRPr="006E5AB6" w:rsidRDefault="00ED665D" w:rsidP="004B022D">
      <w:pPr>
        <w:pStyle w:val="Prrafodelista"/>
        <w:spacing w:line="240" w:lineRule="auto"/>
        <w:ind w:left="360"/>
        <w:rPr>
          <w:rFonts w:ascii="Arial" w:hAnsi="Arial" w:cs="Arial"/>
          <w:b/>
          <w:u w:val="single"/>
        </w:rPr>
      </w:pPr>
    </w:p>
    <w:p w14:paraId="0EA98990" w14:textId="1630982B" w:rsidR="00B87219" w:rsidRPr="00326EF1" w:rsidRDefault="008329D2" w:rsidP="00B87219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6E5AB6">
        <w:rPr>
          <w:rFonts w:ascii="Arial" w:hAnsi="Arial" w:cs="Arial"/>
        </w:rPr>
        <w:t>E</w:t>
      </w:r>
      <w:r w:rsidR="00BA045A" w:rsidRPr="006E5AB6">
        <w:rPr>
          <w:rFonts w:ascii="Arial" w:hAnsi="Arial" w:cs="Arial"/>
        </w:rPr>
        <w:t>n cuanto a las claves de acceso</w:t>
      </w:r>
      <w:r w:rsidRPr="006E5AB6">
        <w:rPr>
          <w:rFonts w:ascii="Arial" w:hAnsi="Arial" w:cs="Arial"/>
        </w:rPr>
        <w:t xml:space="preserve">, será el </w:t>
      </w:r>
      <w:r w:rsidR="00BA045A" w:rsidRPr="006E5AB6">
        <w:rPr>
          <w:rFonts w:ascii="Arial" w:hAnsi="Arial" w:cs="Arial"/>
          <w:b/>
        </w:rPr>
        <w:t>USUARIO</w:t>
      </w:r>
      <w:r w:rsidRPr="006E5AB6">
        <w:rPr>
          <w:rFonts w:ascii="Arial" w:hAnsi="Arial" w:cs="Arial"/>
        </w:rPr>
        <w:t xml:space="preserve"> </w:t>
      </w:r>
      <w:r w:rsidR="00DD7141">
        <w:rPr>
          <w:rFonts w:ascii="Arial" w:hAnsi="Arial" w:cs="Arial"/>
        </w:rPr>
        <w:t>y sus trabajadores los únicos</w:t>
      </w:r>
      <w:r w:rsidRPr="006E5AB6">
        <w:rPr>
          <w:rFonts w:ascii="Arial" w:hAnsi="Arial" w:cs="Arial"/>
        </w:rPr>
        <w:t xml:space="preserve"> responsable</w:t>
      </w:r>
      <w:r w:rsidR="00DD7141">
        <w:rPr>
          <w:rFonts w:ascii="Arial" w:hAnsi="Arial" w:cs="Arial"/>
        </w:rPr>
        <w:t>s</w:t>
      </w:r>
      <w:r w:rsidRPr="006E5AB6">
        <w:rPr>
          <w:rFonts w:ascii="Arial" w:hAnsi="Arial" w:cs="Arial"/>
        </w:rPr>
        <w:t xml:space="preserve"> de su uso e introducción en la </w:t>
      </w:r>
      <w:r w:rsidR="00BA045A" w:rsidRPr="006E5AB6">
        <w:rPr>
          <w:rFonts w:ascii="Arial" w:hAnsi="Arial" w:cs="Arial"/>
          <w:b/>
        </w:rPr>
        <w:t>APP</w:t>
      </w:r>
      <w:r w:rsidRPr="006E5AB6">
        <w:rPr>
          <w:rFonts w:ascii="Arial" w:hAnsi="Arial" w:cs="Arial"/>
        </w:rPr>
        <w:t>.</w:t>
      </w:r>
      <w:r w:rsidR="00B87219" w:rsidRPr="00B87219">
        <w:rPr>
          <w:rFonts w:ascii="Arial" w:hAnsi="Arial" w:cs="Arial"/>
          <w:b/>
        </w:rPr>
        <w:t xml:space="preserve"> </w:t>
      </w:r>
      <w:r w:rsidR="00826D1D">
        <w:rPr>
          <w:rFonts w:ascii="Arial" w:hAnsi="Arial" w:cs="Arial"/>
          <w:b/>
        </w:rPr>
        <w:t>LOCKTON</w:t>
      </w:r>
      <w:r w:rsidR="00B87219" w:rsidRPr="00326EF1">
        <w:rPr>
          <w:rFonts w:ascii="Arial" w:hAnsi="Arial" w:cs="Arial"/>
          <w:b/>
        </w:rPr>
        <w:t xml:space="preserve"> PERÚ</w:t>
      </w:r>
      <w:r w:rsidR="00B87219" w:rsidRPr="00326EF1">
        <w:rPr>
          <w:rFonts w:ascii="Arial" w:hAnsi="Arial" w:cs="Arial"/>
        </w:rPr>
        <w:t xml:space="preserve"> otorga al </w:t>
      </w:r>
      <w:r w:rsidR="00B87219" w:rsidRPr="00326EF1">
        <w:rPr>
          <w:rFonts w:ascii="Arial" w:hAnsi="Arial" w:cs="Arial"/>
          <w:b/>
        </w:rPr>
        <w:t>USUARIO</w:t>
      </w:r>
      <w:r w:rsidR="00B87219" w:rsidRPr="00326EF1">
        <w:rPr>
          <w:rFonts w:ascii="Arial" w:hAnsi="Arial" w:cs="Arial"/>
        </w:rPr>
        <w:t xml:space="preserve"> una licencia de uso, no exclusiva, intransferible y disponible para su uso </w:t>
      </w:r>
      <w:r w:rsidR="00DD7141">
        <w:rPr>
          <w:rFonts w:ascii="Arial" w:hAnsi="Arial" w:cs="Arial"/>
        </w:rPr>
        <w:t xml:space="preserve">y el de sus </w:t>
      </w:r>
      <w:r w:rsidR="00D57EDF">
        <w:rPr>
          <w:rFonts w:ascii="Arial" w:hAnsi="Arial" w:cs="Arial"/>
        </w:rPr>
        <w:t>trabajadores</w:t>
      </w:r>
      <w:r w:rsidR="00D57EDF" w:rsidRPr="00326EF1">
        <w:rPr>
          <w:rFonts w:ascii="Arial" w:hAnsi="Arial" w:cs="Arial"/>
        </w:rPr>
        <w:t xml:space="preserve"> no</w:t>
      </w:r>
      <w:r w:rsidR="00B87219" w:rsidRPr="00326EF1">
        <w:rPr>
          <w:rFonts w:ascii="Arial" w:hAnsi="Arial" w:cs="Arial"/>
        </w:rPr>
        <w:t xml:space="preserve"> comercial de forma gratuita.</w:t>
      </w:r>
    </w:p>
    <w:p w14:paraId="190F1003" w14:textId="77777777" w:rsidR="00BA045A" w:rsidRPr="006E5AB6" w:rsidRDefault="00BA045A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71E60D7E" w14:textId="6AF4A2C1" w:rsidR="00B87219" w:rsidRDefault="00826D1D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LOCKTON</w:t>
      </w:r>
      <w:r w:rsidR="00B87219" w:rsidRPr="00326EF1">
        <w:rPr>
          <w:rFonts w:ascii="Arial" w:hAnsi="Arial" w:cs="Arial"/>
          <w:b/>
        </w:rPr>
        <w:t xml:space="preserve"> PERÚ</w:t>
      </w:r>
      <w:r w:rsidR="00B87219" w:rsidRPr="004B022D">
        <w:rPr>
          <w:rFonts w:ascii="Arial" w:hAnsi="Arial" w:cs="Arial"/>
        </w:rPr>
        <w:t xml:space="preserve"> no garantiza la disponibilidad y continuidad del funcionamiento de</w:t>
      </w:r>
      <w:r w:rsidR="00B87219">
        <w:rPr>
          <w:rFonts w:ascii="Arial" w:hAnsi="Arial" w:cs="Arial"/>
        </w:rPr>
        <w:t xml:space="preserve">l </w:t>
      </w:r>
      <w:r w:rsidR="00B87219" w:rsidRPr="004B022D">
        <w:rPr>
          <w:rFonts w:ascii="Arial" w:hAnsi="Arial" w:cs="Arial"/>
          <w:b/>
        </w:rPr>
        <w:t>APP</w:t>
      </w:r>
      <w:r w:rsidR="00B87219" w:rsidRPr="004B022D">
        <w:rPr>
          <w:rFonts w:ascii="Arial" w:hAnsi="Arial" w:cs="Arial"/>
        </w:rPr>
        <w:t xml:space="preserve">. En consecuencia, </w:t>
      </w:r>
      <w:r>
        <w:rPr>
          <w:rFonts w:ascii="Arial" w:hAnsi="Arial" w:cs="Arial"/>
          <w:b/>
        </w:rPr>
        <w:t>LOCKTON</w:t>
      </w:r>
      <w:r w:rsidR="00B87219" w:rsidRPr="00326EF1">
        <w:rPr>
          <w:rFonts w:ascii="Arial" w:hAnsi="Arial" w:cs="Arial"/>
          <w:b/>
        </w:rPr>
        <w:t xml:space="preserve"> PERÚ</w:t>
      </w:r>
      <w:r w:rsidR="00B87219" w:rsidRPr="00326EF1">
        <w:rPr>
          <w:rFonts w:ascii="Arial" w:hAnsi="Arial" w:cs="Arial"/>
        </w:rPr>
        <w:t xml:space="preserve"> </w:t>
      </w:r>
      <w:r w:rsidR="00B87219" w:rsidRPr="004B022D">
        <w:rPr>
          <w:rFonts w:ascii="Arial" w:hAnsi="Arial" w:cs="Arial"/>
        </w:rPr>
        <w:t xml:space="preserve">no será en ningún caso responsable por </w:t>
      </w:r>
      <w:r w:rsidR="00B87219" w:rsidRPr="00C422E5">
        <w:rPr>
          <w:rFonts w:ascii="Arial" w:hAnsi="Arial" w:cs="Arial"/>
        </w:rPr>
        <w:t>cua</w:t>
      </w:r>
      <w:r w:rsidR="00916929" w:rsidRPr="00C422E5">
        <w:rPr>
          <w:rFonts w:ascii="Arial" w:hAnsi="Arial" w:cs="Arial"/>
        </w:rPr>
        <w:t>lquier</w:t>
      </w:r>
      <w:r w:rsidR="00B87219" w:rsidRPr="00C422E5">
        <w:rPr>
          <w:rFonts w:ascii="Arial" w:hAnsi="Arial" w:cs="Arial"/>
        </w:rPr>
        <w:t xml:space="preserve"> daño</w:t>
      </w:r>
      <w:r w:rsidR="00B87219" w:rsidRPr="004B022D">
        <w:rPr>
          <w:rFonts w:ascii="Arial" w:hAnsi="Arial" w:cs="Arial"/>
        </w:rPr>
        <w:t xml:space="preserve"> y perjuicio que puedan derivarse de (i) la falta de dis</w:t>
      </w:r>
      <w:r w:rsidR="00B87219">
        <w:rPr>
          <w:rFonts w:ascii="Arial" w:hAnsi="Arial" w:cs="Arial"/>
        </w:rPr>
        <w:t xml:space="preserve">ponibilidad o accesibilidad al </w:t>
      </w:r>
      <w:r w:rsidR="00B87219" w:rsidRPr="004B022D">
        <w:rPr>
          <w:rFonts w:ascii="Arial" w:hAnsi="Arial" w:cs="Arial"/>
          <w:b/>
        </w:rPr>
        <w:t>APP</w:t>
      </w:r>
      <w:r w:rsidR="00B87219" w:rsidRPr="004B022D">
        <w:rPr>
          <w:rFonts w:ascii="Arial" w:hAnsi="Arial" w:cs="Arial"/>
        </w:rPr>
        <w:t>; (</w:t>
      </w:r>
      <w:proofErr w:type="spellStart"/>
      <w:r w:rsidR="00B87219" w:rsidRPr="004B022D">
        <w:rPr>
          <w:rFonts w:ascii="Arial" w:hAnsi="Arial" w:cs="Arial"/>
        </w:rPr>
        <w:t>ii</w:t>
      </w:r>
      <w:proofErr w:type="spellEnd"/>
      <w:r w:rsidR="00B87219" w:rsidRPr="004B022D">
        <w:rPr>
          <w:rFonts w:ascii="Arial" w:hAnsi="Arial" w:cs="Arial"/>
        </w:rPr>
        <w:t>) la interrupción en el funcionamiento de</w:t>
      </w:r>
      <w:r w:rsidR="00B87219">
        <w:rPr>
          <w:rFonts w:ascii="Arial" w:hAnsi="Arial" w:cs="Arial"/>
        </w:rPr>
        <w:t>l</w:t>
      </w:r>
      <w:r w:rsidR="00B87219" w:rsidRPr="004B022D">
        <w:rPr>
          <w:rFonts w:ascii="Arial" w:hAnsi="Arial" w:cs="Arial"/>
        </w:rPr>
        <w:t xml:space="preserve"> </w:t>
      </w:r>
      <w:r w:rsidR="00B87219" w:rsidRPr="004B022D">
        <w:rPr>
          <w:rFonts w:ascii="Arial" w:hAnsi="Arial" w:cs="Arial"/>
          <w:b/>
        </w:rPr>
        <w:t>APP</w:t>
      </w:r>
      <w:r w:rsidR="00B87219" w:rsidRPr="004B022D">
        <w:rPr>
          <w:rFonts w:ascii="Arial" w:hAnsi="Arial" w:cs="Arial"/>
        </w:rPr>
        <w:t xml:space="preserve"> o fallos informáticos, averías telefónicas, desconexiones, retrasos o bloqueos causados por </w:t>
      </w:r>
      <w:r w:rsidR="00B87219" w:rsidRPr="004B022D">
        <w:rPr>
          <w:rFonts w:ascii="Arial" w:hAnsi="Arial" w:cs="Arial"/>
        </w:rPr>
        <w:lastRenderedPageBreak/>
        <w:t>deficiencias o sobrecargas en las líneas telefónicas, centros de datos, en el sistema de Internet o en otros sistemas electrónicos, producidos en el curso de su funcionamiento; y (</w:t>
      </w:r>
      <w:proofErr w:type="spellStart"/>
      <w:r w:rsidR="00B87219" w:rsidRPr="004B022D">
        <w:rPr>
          <w:rFonts w:ascii="Arial" w:hAnsi="Arial" w:cs="Arial"/>
        </w:rPr>
        <w:t>iii</w:t>
      </w:r>
      <w:proofErr w:type="spellEnd"/>
      <w:r w:rsidR="00B87219" w:rsidRPr="004B022D">
        <w:rPr>
          <w:rFonts w:ascii="Arial" w:hAnsi="Arial" w:cs="Arial"/>
        </w:rPr>
        <w:t xml:space="preserve">) otros daños que puedan ser causados por terceros mediante intromisiones no autorizadas ajenas al control de </w:t>
      </w:r>
      <w:r>
        <w:rPr>
          <w:rFonts w:ascii="Arial" w:hAnsi="Arial" w:cs="Arial"/>
          <w:b/>
        </w:rPr>
        <w:t>LOCKTON</w:t>
      </w:r>
      <w:r w:rsidR="00B87219" w:rsidRPr="00326EF1">
        <w:rPr>
          <w:rFonts w:ascii="Arial" w:hAnsi="Arial" w:cs="Arial"/>
          <w:b/>
        </w:rPr>
        <w:t xml:space="preserve"> PERÚ</w:t>
      </w:r>
      <w:r w:rsidR="00B87219" w:rsidRPr="004B022D">
        <w:rPr>
          <w:rFonts w:ascii="Arial" w:hAnsi="Arial" w:cs="Arial"/>
        </w:rPr>
        <w:t>.</w:t>
      </w:r>
    </w:p>
    <w:p w14:paraId="17209538" w14:textId="77777777" w:rsidR="00826D1D" w:rsidRDefault="00826D1D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25C5C444" w14:textId="4C56E95B" w:rsidR="00114415" w:rsidRDefault="00114415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discrepancia entre la información establecida en el </w:t>
      </w:r>
      <w:r w:rsidRPr="004B022D">
        <w:rPr>
          <w:rFonts w:ascii="Arial" w:hAnsi="Arial" w:cs="Arial"/>
          <w:b/>
        </w:rPr>
        <w:t>APP</w:t>
      </w:r>
      <w:r>
        <w:rPr>
          <w:rFonts w:ascii="Arial" w:hAnsi="Arial" w:cs="Arial"/>
        </w:rPr>
        <w:t xml:space="preserve"> y la información señalada en las pólizas del </w:t>
      </w:r>
      <w:r w:rsidRPr="004B022D">
        <w:rPr>
          <w:rFonts w:ascii="Arial" w:hAnsi="Arial" w:cs="Arial"/>
          <w:b/>
        </w:rPr>
        <w:t>USUARIO</w:t>
      </w:r>
      <w:r>
        <w:rPr>
          <w:rFonts w:ascii="Arial" w:hAnsi="Arial" w:cs="Arial"/>
        </w:rPr>
        <w:t xml:space="preserve"> en los productos adquiridos a </w:t>
      </w:r>
      <w:r w:rsidR="00826D1D">
        <w:rPr>
          <w:rFonts w:ascii="Arial" w:hAnsi="Arial" w:cs="Arial"/>
          <w:b/>
        </w:rPr>
        <w:t>LOCKTON</w:t>
      </w:r>
      <w:r w:rsidR="00DD7141" w:rsidRPr="00D57EDF">
        <w:rPr>
          <w:rFonts w:ascii="Arial" w:hAnsi="Arial" w:cs="Arial"/>
          <w:b/>
        </w:rPr>
        <w:t xml:space="preserve"> PERÚ</w:t>
      </w:r>
      <w:r>
        <w:rPr>
          <w:rFonts w:ascii="Arial" w:hAnsi="Arial" w:cs="Arial"/>
        </w:rPr>
        <w:t>, prevalecerán los términos y condiciones de dichas pólizas.</w:t>
      </w:r>
    </w:p>
    <w:p w14:paraId="2F07327B" w14:textId="77777777" w:rsidR="00114415" w:rsidRPr="006E5AB6" w:rsidRDefault="00114415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7E28DBBF" w14:textId="35832175" w:rsidR="00945DE5" w:rsidRPr="006E5AB6" w:rsidRDefault="00945DE5" w:rsidP="004B022D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00833AF5" w14:textId="77777777" w:rsidR="00945DE5" w:rsidRPr="006E5AB6" w:rsidRDefault="00945DE5" w:rsidP="004B022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u w:val="single"/>
        </w:rPr>
      </w:pPr>
      <w:r w:rsidRPr="006E5AB6">
        <w:rPr>
          <w:rFonts w:ascii="Arial" w:hAnsi="Arial" w:cs="Arial"/>
          <w:b/>
          <w:u w:val="single"/>
        </w:rPr>
        <w:t>PROTECCIÓN DE DATOS PERSONALES</w:t>
      </w:r>
    </w:p>
    <w:p w14:paraId="45797330" w14:textId="26839AB1" w:rsidR="00945DE5" w:rsidRPr="00C16FDA" w:rsidRDefault="00AF7E06" w:rsidP="00C74F14">
      <w:pPr>
        <w:pStyle w:val="Style3"/>
        <w:spacing w:line="240" w:lineRule="auto"/>
        <w:rPr>
          <w:rFonts w:ascii="Arial" w:hAnsi="Arial" w:cs="Arial"/>
          <w:szCs w:val="22"/>
        </w:rPr>
      </w:pPr>
      <w:r w:rsidRPr="00C74F14">
        <w:rPr>
          <w:rFonts w:ascii="Arial" w:eastAsiaTheme="minorHAnsi" w:hAnsi="Arial" w:cs="Arial"/>
          <w:sz w:val="22"/>
          <w:szCs w:val="22"/>
        </w:rPr>
        <w:t xml:space="preserve">El </w:t>
      </w:r>
      <w:r w:rsidRPr="00C74F14">
        <w:rPr>
          <w:rFonts w:ascii="Arial" w:eastAsiaTheme="minorHAnsi" w:hAnsi="Arial" w:cs="Arial"/>
          <w:b/>
          <w:sz w:val="22"/>
          <w:szCs w:val="22"/>
        </w:rPr>
        <w:t>USUARIO</w:t>
      </w:r>
      <w:r w:rsidR="00945DE5" w:rsidRPr="00C74F14">
        <w:rPr>
          <w:rFonts w:ascii="Arial" w:eastAsiaTheme="minorHAnsi" w:hAnsi="Arial" w:cs="Arial"/>
          <w:szCs w:val="22"/>
        </w:rPr>
        <w:t xml:space="preserve"> declara y reconoce que los datos personales o información que transfiere a </w:t>
      </w:r>
      <w:r w:rsidR="00826D1D">
        <w:rPr>
          <w:rFonts w:ascii="Arial" w:eastAsiaTheme="minorHAnsi" w:hAnsi="Arial" w:cs="Arial"/>
          <w:b/>
          <w:sz w:val="22"/>
          <w:szCs w:val="22"/>
        </w:rPr>
        <w:t>LOCKTON</w:t>
      </w:r>
      <w:r w:rsidRPr="00C74F14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="00945DE5" w:rsidRPr="00C74F14">
        <w:rPr>
          <w:rFonts w:ascii="Arial" w:eastAsiaTheme="minorHAnsi" w:hAnsi="Arial" w:cs="Arial"/>
          <w:szCs w:val="22"/>
        </w:rPr>
        <w:t xml:space="preserve">, han sido recabados, y/o adquiridos válidamente de conformidad con las exigencias y requerimientos de la Ley </w:t>
      </w:r>
      <w:proofErr w:type="spellStart"/>
      <w:r w:rsidR="00945DE5" w:rsidRPr="00C74F14">
        <w:rPr>
          <w:rFonts w:ascii="Arial" w:eastAsiaTheme="minorHAnsi" w:hAnsi="Arial" w:cs="Arial"/>
          <w:szCs w:val="22"/>
        </w:rPr>
        <w:t>N°</w:t>
      </w:r>
      <w:proofErr w:type="spellEnd"/>
      <w:r w:rsidR="00945DE5" w:rsidRPr="00C74F14">
        <w:rPr>
          <w:rFonts w:ascii="Arial" w:eastAsiaTheme="minorHAnsi" w:hAnsi="Arial" w:cs="Arial"/>
          <w:szCs w:val="22"/>
        </w:rPr>
        <w:t xml:space="preserve"> 29733 - Ley de Protección de Datos Personales, su Reglamento aprobado mediante Decreto Supremo </w:t>
      </w:r>
      <w:proofErr w:type="spellStart"/>
      <w:r w:rsidR="00945DE5" w:rsidRPr="00C74F14">
        <w:rPr>
          <w:rFonts w:ascii="Arial" w:eastAsiaTheme="minorHAnsi" w:hAnsi="Arial" w:cs="Arial"/>
          <w:szCs w:val="22"/>
        </w:rPr>
        <w:t>N°</w:t>
      </w:r>
      <w:proofErr w:type="spellEnd"/>
      <w:r w:rsidR="00945DE5" w:rsidRPr="00C74F14">
        <w:rPr>
          <w:rFonts w:ascii="Arial" w:eastAsiaTheme="minorHAnsi" w:hAnsi="Arial" w:cs="Arial"/>
          <w:szCs w:val="22"/>
        </w:rPr>
        <w:t xml:space="preserve"> 003-2013-JUS y las demás disposiciones complementarias. Por lo tanto, </w:t>
      </w:r>
      <w:r w:rsidRPr="00C74F14">
        <w:rPr>
          <w:rFonts w:ascii="Arial" w:eastAsiaTheme="minorHAnsi" w:hAnsi="Arial" w:cs="Arial"/>
          <w:sz w:val="22"/>
          <w:szCs w:val="22"/>
        </w:rPr>
        <w:t xml:space="preserve">el </w:t>
      </w:r>
      <w:r w:rsidRPr="00C74F14">
        <w:rPr>
          <w:rFonts w:ascii="Arial" w:eastAsiaTheme="minorHAnsi" w:hAnsi="Arial" w:cs="Arial"/>
          <w:b/>
          <w:sz w:val="22"/>
          <w:szCs w:val="22"/>
        </w:rPr>
        <w:t>USUARIO</w:t>
      </w:r>
      <w:r w:rsidR="00945DE5" w:rsidRPr="00C74F14">
        <w:rPr>
          <w:rFonts w:ascii="Arial" w:eastAsiaTheme="minorHAnsi" w:hAnsi="Arial" w:cs="Arial"/>
          <w:szCs w:val="22"/>
        </w:rPr>
        <w:t xml:space="preserve"> presta su consentimiento expreso para que </w:t>
      </w:r>
      <w:r w:rsidR="00826D1D">
        <w:rPr>
          <w:rFonts w:ascii="Arial" w:eastAsiaTheme="minorHAnsi" w:hAnsi="Arial" w:cs="Arial"/>
          <w:b/>
          <w:sz w:val="22"/>
          <w:szCs w:val="22"/>
        </w:rPr>
        <w:t>LOCKTON</w:t>
      </w:r>
      <w:r w:rsidRPr="00C74F14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="00945DE5" w:rsidRPr="00C74F14">
        <w:rPr>
          <w:rFonts w:ascii="Arial" w:eastAsiaTheme="minorHAnsi" w:hAnsi="Arial" w:cs="Arial"/>
          <w:szCs w:val="22"/>
        </w:rPr>
        <w:t xml:space="preserve"> pueda utilizar todos los datos personales brindados, especialmente su nombre y apellidos, su dirección, números de teléfono y correos electrónicos, con la estricta finalidad de: (i) ser incluido en su banco de datos; (</w:t>
      </w:r>
      <w:proofErr w:type="spellStart"/>
      <w:r w:rsidR="00945DE5" w:rsidRPr="00C74F14">
        <w:rPr>
          <w:rFonts w:ascii="Arial" w:eastAsiaTheme="minorHAnsi" w:hAnsi="Arial" w:cs="Arial"/>
          <w:szCs w:val="22"/>
        </w:rPr>
        <w:t>ii</w:t>
      </w:r>
      <w:proofErr w:type="spellEnd"/>
      <w:r w:rsidR="00945DE5" w:rsidRPr="00C74F14">
        <w:rPr>
          <w:rFonts w:ascii="Arial" w:eastAsiaTheme="minorHAnsi" w:hAnsi="Arial" w:cs="Arial"/>
          <w:szCs w:val="22"/>
        </w:rPr>
        <w:t xml:space="preserve">) para que </w:t>
      </w:r>
      <w:r w:rsidRPr="00C74F14">
        <w:rPr>
          <w:rFonts w:ascii="Arial" w:eastAsiaTheme="minorHAnsi" w:hAnsi="Arial" w:cs="Arial"/>
          <w:sz w:val="22"/>
          <w:szCs w:val="22"/>
        </w:rPr>
        <w:t xml:space="preserve">el </w:t>
      </w:r>
      <w:r w:rsidRPr="00C74F14">
        <w:rPr>
          <w:rFonts w:ascii="Arial" w:eastAsiaTheme="minorHAnsi" w:hAnsi="Arial" w:cs="Arial"/>
          <w:b/>
          <w:sz w:val="22"/>
          <w:szCs w:val="22"/>
        </w:rPr>
        <w:t>USUARIO</w:t>
      </w:r>
      <w:r w:rsidR="00945DE5" w:rsidRPr="00C74F14">
        <w:rPr>
          <w:rFonts w:ascii="Arial" w:eastAsiaTheme="minorHAnsi" w:hAnsi="Arial" w:cs="Arial"/>
          <w:szCs w:val="22"/>
        </w:rPr>
        <w:t xml:space="preserve"> pueda ser contactado para que se le informe, comunique y envíe periódicamente , boletines, noticias, respecto de los servicios </w:t>
      </w:r>
      <w:r w:rsidR="00916929">
        <w:rPr>
          <w:rFonts w:ascii="Arial" w:eastAsiaTheme="minorHAnsi" w:hAnsi="Arial" w:cs="Arial"/>
          <w:szCs w:val="22"/>
        </w:rPr>
        <w:t xml:space="preserve"> ofrecidos</w:t>
      </w:r>
      <w:r w:rsidR="00C422E5">
        <w:rPr>
          <w:rFonts w:ascii="Arial" w:eastAsiaTheme="minorHAnsi" w:hAnsi="Arial" w:cs="Arial"/>
          <w:szCs w:val="22"/>
        </w:rPr>
        <w:t xml:space="preserve"> </w:t>
      </w:r>
      <w:r w:rsidR="00945DE5" w:rsidRPr="00C74F14">
        <w:rPr>
          <w:rFonts w:ascii="Arial" w:eastAsiaTheme="minorHAnsi" w:hAnsi="Arial" w:cs="Arial"/>
          <w:szCs w:val="22"/>
        </w:rPr>
        <w:t xml:space="preserve">por </w:t>
      </w:r>
      <w:r w:rsidR="00826D1D">
        <w:rPr>
          <w:rFonts w:ascii="Arial" w:eastAsiaTheme="minorHAnsi" w:hAnsi="Arial" w:cs="Arial"/>
          <w:b/>
          <w:sz w:val="22"/>
          <w:szCs w:val="22"/>
        </w:rPr>
        <w:t>LOCKTON</w:t>
      </w:r>
      <w:r w:rsidRPr="00C74F14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="00945DE5" w:rsidRPr="00C74F14">
        <w:rPr>
          <w:rFonts w:ascii="Arial" w:eastAsiaTheme="minorHAnsi" w:hAnsi="Arial" w:cs="Arial"/>
          <w:szCs w:val="22"/>
        </w:rPr>
        <w:t xml:space="preserve">, ya sea por intermedio de sistemas de llamado telefónico a celular, mensajes electrónicos masivos, a través de </w:t>
      </w:r>
      <w:proofErr w:type="spellStart"/>
      <w:r w:rsidR="00945DE5" w:rsidRPr="00C74F14">
        <w:rPr>
          <w:rFonts w:ascii="Arial" w:eastAsiaTheme="minorHAnsi" w:hAnsi="Arial" w:cs="Arial"/>
          <w:szCs w:val="22"/>
        </w:rPr>
        <w:t>courier</w:t>
      </w:r>
      <w:proofErr w:type="spellEnd"/>
      <w:r w:rsidR="00945DE5" w:rsidRPr="00C74F14">
        <w:rPr>
          <w:rFonts w:ascii="Arial" w:eastAsiaTheme="minorHAnsi" w:hAnsi="Arial" w:cs="Arial"/>
          <w:szCs w:val="22"/>
        </w:rPr>
        <w:t>,</w:t>
      </w:r>
      <w:r w:rsidR="00945DE5" w:rsidRPr="00C74F1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45DE5" w:rsidRPr="00C74F14">
        <w:rPr>
          <w:rFonts w:ascii="Arial" w:eastAsiaTheme="minorHAnsi" w:hAnsi="Arial" w:cs="Arial"/>
          <w:szCs w:val="22"/>
        </w:rPr>
        <w:t xml:space="preserve">o similares, por lo que </w:t>
      </w:r>
      <w:r w:rsidR="006E5AB6" w:rsidRPr="00C74F14">
        <w:rPr>
          <w:rFonts w:ascii="Arial" w:eastAsiaTheme="minorHAnsi" w:hAnsi="Arial" w:cs="Arial"/>
          <w:sz w:val="22"/>
          <w:szCs w:val="22"/>
        </w:rPr>
        <w:t>el</w:t>
      </w:r>
      <w:r w:rsidRPr="00C74F14">
        <w:rPr>
          <w:rFonts w:ascii="Arial" w:eastAsiaTheme="minorHAnsi" w:hAnsi="Arial" w:cs="Arial"/>
          <w:sz w:val="22"/>
          <w:szCs w:val="22"/>
        </w:rPr>
        <w:t xml:space="preserve"> </w:t>
      </w:r>
      <w:r w:rsidRPr="00C74F14">
        <w:rPr>
          <w:rFonts w:ascii="Arial" w:eastAsiaTheme="minorHAnsi" w:hAnsi="Arial" w:cs="Arial"/>
          <w:b/>
          <w:sz w:val="22"/>
          <w:szCs w:val="22"/>
        </w:rPr>
        <w:t>USUARIO</w:t>
      </w:r>
      <w:r w:rsidR="00945DE5" w:rsidRPr="00C74F14">
        <w:rPr>
          <w:rFonts w:ascii="Arial" w:eastAsiaTheme="minorHAnsi" w:hAnsi="Arial" w:cs="Arial"/>
          <w:szCs w:val="22"/>
        </w:rPr>
        <w:t xml:space="preserve"> manifiesta su total conformidad y consentimiento en que su información sea facilitada a terceros para la ejecución de las referidas comunicaciones; (</w:t>
      </w:r>
      <w:proofErr w:type="spellStart"/>
      <w:r w:rsidR="00945DE5" w:rsidRPr="00C74F14">
        <w:rPr>
          <w:rFonts w:ascii="Arial" w:eastAsiaTheme="minorHAnsi" w:hAnsi="Arial" w:cs="Arial"/>
          <w:szCs w:val="22"/>
        </w:rPr>
        <w:t>iii</w:t>
      </w:r>
      <w:proofErr w:type="spellEnd"/>
      <w:r w:rsidR="00945DE5" w:rsidRPr="00C74F14">
        <w:rPr>
          <w:rFonts w:ascii="Arial" w:eastAsiaTheme="minorHAnsi" w:hAnsi="Arial" w:cs="Arial"/>
          <w:szCs w:val="22"/>
        </w:rPr>
        <w:t>)</w:t>
      </w:r>
      <w:r w:rsidR="00945DE5" w:rsidRPr="00C74F1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45DE5" w:rsidRPr="00C74F14">
        <w:rPr>
          <w:rFonts w:ascii="Arial" w:eastAsiaTheme="minorHAnsi" w:hAnsi="Arial" w:cs="Arial"/>
          <w:szCs w:val="22"/>
        </w:rPr>
        <w:t>fines estadísticos e históricos; (</w:t>
      </w:r>
      <w:proofErr w:type="spellStart"/>
      <w:r w:rsidR="00945DE5" w:rsidRPr="00C74F14">
        <w:rPr>
          <w:rFonts w:ascii="Arial" w:eastAsiaTheme="minorHAnsi" w:hAnsi="Arial" w:cs="Arial"/>
          <w:szCs w:val="22"/>
        </w:rPr>
        <w:t>iv</w:t>
      </w:r>
      <w:proofErr w:type="spellEnd"/>
      <w:r w:rsidR="00945DE5" w:rsidRPr="00C74F14">
        <w:rPr>
          <w:rFonts w:ascii="Arial" w:eastAsiaTheme="minorHAnsi" w:hAnsi="Arial" w:cs="Arial"/>
          <w:szCs w:val="22"/>
        </w:rPr>
        <w:t xml:space="preserve">) atender de manera idónea las solicitudes de información que </w:t>
      </w:r>
      <w:r w:rsidRPr="00C74F14">
        <w:rPr>
          <w:rFonts w:ascii="Arial" w:eastAsiaTheme="minorHAnsi" w:hAnsi="Arial" w:cs="Arial"/>
          <w:sz w:val="22"/>
          <w:szCs w:val="22"/>
        </w:rPr>
        <w:t xml:space="preserve">el </w:t>
      </w:r>
      <w:r w:rsidRPr="00C74F14">
        <w:rPr>
          <w:rFonts w:ascii="Arial" w:eastAsiaTheme="minorHAnsi" w:hAnsi="Arial" w:cs="Arial"/>
          <w:b/>
          <w:sz w:val="22"/>
          <w:szCs w:val="22"/>
        </w:rPr>
        <w:t>USUARIO</w:t>
      </w:r>
      <w:r w:rsidRPr="00C74F14">
        <w:rPr>
          <w:rFonts w:ascii="Arial" w:eastAsiaTheme="minorHAnsi" w:hAnsi="Arial" w:cs="Arial"/>
          <w:sz w:val="22"/>
          <w:szCs w:val="22"/>
        </w:rPr>
        <w:t xml:space="preserve"> </w:t>
      </w:r>
      <w:r w:rsidR="00945DE5" w:rsidRPr="00C74F14">
        <w:rPr>
          <w:rFonts w:ascii="Arial" w:eastAsiaTheme="minorHAnsi" w:hAnsi="Arial" w:cs="Arial"/>
          <w:szCs w:val="22"/>
        </w:rPr>
        <w:t xml:space="preserve">pueda hacer a </w:t>
      </w:r>
      <w:r w:rsidR="00826D1D">
        <w:rPr>
          <w:rFonts w:ascii="Arial" w:eastAsiaTheme="minorHAnsi" w:hAnsi="Arial" w:cs="Arial"/>
          <w:b/>
          <w:sz w:val="22"/>
          <w:szCs w:val="22"/>
        </w:rPr>
        <w:t>LOCKTON</w:t>
      </w:r>
      <w:r w:rsidRPr="00C74F14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="00945DE5" w:rsidRPr="00C74F14">
        <w:rPr>
          <w:rFonts w:ascii="Arial" w:eastAsiaTheme="minorHAnsi" w:hAnsi="Arial" w:cs="Arial"/>
          <w:szCs w:val="22"/>
        </w:rPr>
        <w:t xml:space="preserve">; (v) saber si </w:t>
      </w:r>
      <w:r w:rsidRPr="00C74F14">
        <w:rPr>
          <w:rFonts w:ascii="Arial" w:eastAsiaTheme="minorHAnsi" w:hAnsi="Arial" w:cs="Arial"/>
          <w:sz w:val="22"/>
          <w:szCs w:val="22"/>
        </w:rPr>
        <w:t xml:space="preserve">el </w:t>
      </w:r>
      <w:r w:rsidRPr="00C74F14">
        <w:rPr>
          <w:rFonts w:ascii="Arial" w:eastAsiaTheme="minorHAnsi" w:hAnsi="Arial" w:cs="Arial"/>
          <w:b/>
          <w:sz w:val="22"/>
          <w:szCs w:val="22"/>
        </w:rPr>
        <w:t>USUARIO</w:t>
      </w:r>
      <w:r w:rsidR="00945DE5" w:rsidRPr="00C74F14">
        <w:rPr>
          <w:rFonts w:ascii="Arial" w:eastAsiaTheme="minorHAnsi" w:hAnsi="Arial" w:cs="Arial"/>
          <w:szCs w:val="22"/>
        </w:rPr>
        <w:t xml:space="preserve"> mantiene interés en adquirir alguno de los productos y/o servicios ofertados por </w:t>
      </w:r>
      <w:r w:rsidR="00826D1D">
        <w:rPr>
          <w:rFonts w:ascii="Arial" w:eastAsiaTheme="minorHAnsi" w:hAnsi="Arial" w:cs="Arial"/>
          <w:b/>
          <w:sz w:val="22"/>
          <w:szCs w:val="22"/>
        </w:rPr>
        <w:t>LOCKTON</w:t>
      </w:r>
      <w:r w:rsidRPr="00C74F14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="00945DE5" w:rsidRPr="00C74F14">
        <w:rPr>
          <w:rFonts w:ascii="Arial" w:eastAsiaTheme="minorHAnsi" w:hAnsi="Arial" w:cs="Arial"/>
          <w:szCs w:val="22"/>
        </w:rPr>
        <w:t xml:space="preserve">; y, (vi) enviarle proformas, presupuestos y características de los productos y/o servicios ofertados por </w:t>
      </w:r>
      <w:r w:rsidR="00826D1D">
        <w:rPr>
          <w:rFonts w:ascii="Arial" w:eastAsiaTheme="minorHAnsi" w:hAnsi="Arial" w:cs="Arial"/>
          <w:b/>
          <w:sz w:val="22"/>
          <w:szCs w:val="22"/>
        </w:rPr>
        <w:t>LOCKTON</w:t>
      </w:r>
      <w:r w:rsidRPr="00C74F14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="00945DE5" w:rsidRPr="00C74F14">
        <w:rPr>
          <w:rFonts w:ascii="Arial" w:eastAsiaTheme="minorHAnsi" w:hAnsi="Arial" w:cs="Arial"/>
          <w:sz w:val="22"/>
          <w:szCs w:val="22"/>
          <w:lang w:eastAsia="en-US"/>
        </w:rPr>
        <w:t xml:space="preserve"> ya sea por intermedio de sistemas de llamado telefónico, de envío de mensajes de texto a celular, mensajes electrónicos masivos, catálogos físicos a través de Courier. En tal sentido, </w:t>
      </w:r>
      <w:r w:rsidRPr="00C74F14">
        <w:rPr>
          <w:rFonts w:ascii="Arial" w:eastAsiaTheme="minorHAnsi" w:hAnsi="Arial" w:cs="Arial"/>
          <w:sz w:val="22"/>
          <w:szCs w:val="22"/>
        </w:rPr>
        <w:t xml:space="preserve">el </w:t>
      </w:r>
      <w:r w:rsidRPr="00C74F14">
        <w:rPr>
          <w:rFonts w:ascii="Arial" w:eastAsiaTheme="minorHAnsi" w:hAnsi="Arial" w:cs="Arial"/>
          <w:b/>
          <w:sz w:val="22"/>
          <w:szCs w:val="22"/>
        </w:rPr>
        <w:t>USUARIO</w:t>
      </w:r>
      <w:r w:rsidR="00945DE5" w:rsidRPr="00C74F14">
        <w:rPr>
          <w:rFonts w:ascii="Arial" w:eastAsiaTheme="minorHAnsi" w:hAnsi="Arial" w:cs="Arial"/>
          <w:szCs w:val="22"/>
        </w:rPr>
        <w:t xml:space="preserve"> manifiesta su total conformidad y consentimiento en que su información sea facilitada a terceros para la ejecución de las referidas comunicaciones. Asimismo, </w:t>
      </w:r>
      <w:r w:rsidRPr="00C74F14">
        <w:rPr>
          <w:rFonts w:ascii="Arial" w:eastAsiaTheme="minorHAnsi" w:hAnsi="Arial" w:cs="Arial"/>
          <w:sz w:val="22"/>
          <w:szCs w:val="22"/>
        </w:rPr>
        <w:t xml:space="preserve">el </w:t>
      </w:r>
      <w:r w:rsidRPr="00C74F14">
        <w:rPr>
          <w:rFonts w:ascii="Arial" w:eastAsiaTheme="minorHAnsi" w:hAnsi="Arial" w:cs="Arial"/>
          <w:b/>
          <w:sz w:val="22"/>
          <w:szCs w:val="22"/>
        </w:rPr>
        <w:t>USUARIO</w:t>
      </w:r>
      <w:r w:rsidR="00945DE5" w:rsidRPr="00C74F14">
        <w:rPr>
          <w:rFonts w:ascii="Arial" w:eastAsiaTheme="minorHAnsi" w:hAnsi="Arial" w:cs="Arial"/>
          <w:szCs w:val="22"/>
        </w:rPr>
        <w:t xml:space="preserve"> ha sido informado sobre la existencia del banco de datos de titularidad de </w:t>
      </w:r>
      <w:r w:rsidR="00826D1D">
        <w:rPr>
          <w:rFonts w:ascii="Arial" w:eastAsiaTheme="minorHAnsi" w:hAnsi="Arial" w:cs="Arial"/>
          <w:b/>
          <w:sz w:val="22"/>
          <w:szCs w:val="22"/>
        </w:rPr>
        <w:t>LOCKTON</w:t>
      </w:r>
      <w:r w:rsidRPr="00C74F14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Pr="00C74F14">
        <w:rPr>
          <w:rFonts w:ascii="Arial" w:eastAsiaTheme="minorHAnsi" w:hAnsi="Arial" w:cs="Arial"/>
          <w:sz w:val="22"/>
          <w:szCs w:val="22"/>
        </w:rPr>
        <w:t xml:space="preserve"> </w:t>
      </w:r>
      <w:r w:rsidR="00945DE5" w:rsidRPr="00C74F14">
        <w:rPr>
          <w:rFonts w:ascii="Arial" w:eastAsiaTheme="minorHAnsi" w:hAnsi="Arial" w:cs="Arial"/>
          <w:szCs w:val="22"/>
        </w:rPr>
        <w:t xml:space="preserve">en el que se almacenarán sus datos, manifestando su plena conformidad a ello. El banco de datos se encuentra ubicado en </w:t>
      </w:r>
      <w:r w:rsidR="006E5AB6">
        <w:rPr>
          <w:rFonts w:ascii="Arial" w:eastAsiaTheme="minorHAnsi" w:hAnsi="Arial" w:cs="Arial"/>
          <w:sz w:val="22"/>
          <w:szCs w:val="22"/>
        </w:rPr>
        <w:t>Lima, Perú</w:t>
      </w:r>
      <w:r w:rsidR="00916929">
        <w:rPr>
          <w:rFonts w:ascii="Arial" w:eastAsiaTheme="minorHAnsi" w:hAnsi="Arial" w:cs="Arial"/>
          <w:sz w:val="22"/>
          <w:szCs w:val="22"/>
        </w:rPr>
        <w:t xml:space="preserve"> y </w:t>
      </w:r>
      <w:proofErr w:type="spellStart"/>
      <w:r w:rsidR="00826D1D">
        <w:rPr>
          <w:rFonts w:ascii="Arial" w:eastAsiaTheme="minorHAnsi" w:hAnsi="Arial" w:cs="Arial"/>
          <w:sz w:val="22"/>
          <w:szCs w:val="22"/>
        </w:rPr>
        <w:t>Oregon</w:t>
      </w:r>
      <w:proofErr w:type="spellEnd"/>
      <w:r w:rsidR="00916929">
        <w:rPr>
          <w:rFonts w:ascii="Arial" w:eastAsiaTheme="minorHAnsi" w:hAnsi="Arial" w:cs="Arial"/>
          <w:sz w:val="22"/>
          <w:szCs w:val="22"/>
        </w:rPr>
        <w:t xml:space="preserve">, </w:t>
      </w:r>
      <w:proofErr w:type="gramStart"/>
      <w:r w:rsidR="00916929">
        <w:rPr>
          <w:rFonts w:ascii="Arial" w:eastAsiaTheme="minorHAnsi" w:hAnsi="Arial" w:cs="Arial"/>
          <w:sz w:val="22"/>
          <w:szCs w:val="22"/>
        </w:rPr>
        <w:t>EEUU</w:t>
      </w:r>
      <w:proofErr w:type="gramEnd"/>
      <w:r w:rsidR="00945DE5" w:rsidRPr="00C16FDA">
        <w:rPr>
          <w:rFonts w:ascii="Arial" w:eastAsiaTheme="minorHAnsi" w:hAnsi="Arial" w:cs="Arial"/>
          <w:szCs w:val="22"/>
        </w:rPr>
        <w:t xml:space="preserve">. De la misma manera, </w:t>
      </w:r>
      <w:r w:rsidRPr="00C16FDA">
        <w:rPr>
          <w:rFonts w:ascii="Arial" w:eastAsiaTheme="minorHAnsi" w:hAnsi="Arial" w:cs="Arial"/>
          <w:sz w:val="22"/>
          <w:szCs w:val="22"/>
        </w:rPr>
        <w:t xml:space="preserve">el </w:t>
      </w:r>
      <w:r w:rsidRPr="00C16FDA">
        <w:rPr>
          <w:rFonts w:ascii="Arial" w:eastAsiaTheme="minorHAnsi" w:hAnsi="Arial" w:cs="Arial"/>
          <w:b/>
          <w:sz w:val="22"/>
          <w:szCs w:val="22"/>
        </w:rPr>
        <w:t>USUARIO</w:t>
      </w:r>
      <w:r w:rsidR="00945DE5" w:rsidRPr="00C16FDA">
        <w:rPr>
          <w:rFonts w:ascii="Arial" w:eastAsiaTheme="minorHAnsi" w:hAnsi="Arial" w:cs="Arial"/>
          <w:szCs w:val="22"/>
        </w:rPr>
        <w:t xml:space="preserve"> está informado de: (i) las consecuencias legales de otorgar su consentimiento para el trat</w:t>
      </w:r>
      <w:r w:rsidR="006E5AB6">
        <w:rPr>
          <w:rFonts w:ascii="Arial" w:eastAsiaTheme="minorHAnsi" w:hAnsi="Arial" w:cs="Arial"/>
          <w:sz w:val="22"/>
          <w:szCs w:val="22"/>
        </w:rPr>
        <w:t>amiento de sus datos personales; y, (</w:t>
      </w:r>
      <w:proofErr w:type="spellStart"/>
      <w:r w:rsidR="006E5AB6">
        <w:rPr>
          <w:rFonts w:ascii="Arial" w:eastAsiaTheme="minorHAnsi" w:hAnsi="Arial" w:cs="Arial"/>
          <w:sz w:val="22"/>
          <w:szCs w:val="22"/>
        </w:rPr>
        <w:t>ii</w:t>
      </w:r>
      <w:proofErr w:type="spellEnd"/>
      <w:r w:rsidR="00945DE5" w:rsidRPr="00C16FDA">
        <w:rPr>
          <w:rFonts w:ascii="Arial" w:eastAsiaTheme="minorHAnsi" w:hAnsi="Arial" w:cs="Arial"/>
          <w:szCs w:val="22"/>
        </w:rPr>
        <w:t xml:space="preserve">) de la posibilidad de ejercer los derechos que la Ley de Protección de Datos Personales y su Reglamento le conceden, así como los medios y procedimientos previstos para ello. Este consentimiento es otorgado conforme a lo establecido en la Ley 29733 - Ley de Protección de Datos personales y el Decreto Supremo 003-2013/JUS - Reglamento de la Ley. Los datos personales podrán ser recopilados, registrados, organizados, almacenados, conservados, modificados, utilizados, suprimidos y consultados. En todo momento </w:t>
      </w:r>
      <w:r w:rsidRPr="00C16FDA">
        <w:rPr>
          <w:rFonts w:ascii="Arial" w:eastAsiaTheme="minorHAnsi" w:hAnsi="Arial" w:cs="Arial"/>
          <w:sz w:val="22"/>
          <w:szCs w:val="22"/>
        </w:rPr>
        <w:t xml:space="preserve">el </w:t>
      </w:r>
      <w:r w:rsidRPr="00C16FDA">
        <w:rPr>
          <w:rFonts w:ascii="Arial" w:eastAsiaTheme="minorHAnsi" w:hAnsi="Arial" w:cs="Arial"/>
          <w:b/>
          <w:sz w:val="22"/>
          <w:szCs w:val="22"/>
        </w:rPr>
        <w:t>USUARIO</w:t>
      </w:r>
      <w:r w:rsidRPr="00C16FDA">
        <w:rPr>
          <w:rFonts w:ascii="Arial" w:eastAsiaTheme="minorHAnsi" w:hAnsi="Arial" w:cs="Arial"/>
          <w:sz w:val="22"/>
          <w:szCs w:val="22"/>
        </w:rPr>
        <w:t xml:space="preserve"> </w:t>
      </w:r>
      <w:r w:rsidR="00945DE5" w:rsidRPr="00C16FDA">
        <w:rPr>
          <w:rFonts w:ascii="Arial" w:eastAsiaTheme="minorHAnsi" w:hAnsi="Arial" w:cs="Arial"/>
          <w:szCs w:val="22"/>
        </w:rPr>
        <w:t>podrá revocar su consentimiento al tratamiento de su información personal, sin necesidad de indicar motivo para ello. La revocación deberá formalizarse mediante correo electrónico dirigido a</w:t>
      </w:r>
      <w:r w:rsidR="00916929">
        <w:rPr>
          <w:rFonts w:ascii="Arial" w:eastAsiaTheme="minorHAnsi" w:hAnsi="Arial" w:cs="Arial"/>
          <w:szCs w:val="22"/>
        </w:rPr>
        <w:t xml:space="preserve"> su ejecutivo responsable de </w:t>
      </w:r>
      <w:r w:rsidR="00C422E5">
        <w:rPr>
          <w:rFonts w:ascii="Arial" w:eastAsiaTheme="minorHAnsi" w:hAnsi="Arial" w:cs="Arial"/>
          <w:szCs w:val="22"/>
        </w:rPr>
        <w:t>cuenta</w:t>
      </w:r>
      <w:r w:rsidR="00C422E5" w:rsidRPr="00C16FDA">
        <w:rPr>
          <w:rFonts w:ascii="Arial" w:eastAsiaTheme="minorHAnsi" w:hAnsi="Arial" w:cs="Arial"/>
          <w:szCs w:val="22"/>
        </w:rPr>
        <w:t xml:space="preserve"> </w:t>
      </w:r>
      <w:r w:rsidR="00C422E5" w:rsidRPr="007D1C77">
        <w:rPr>
          <w:rFonts w:ascii="Arial" w:eastAsiaTheme="minorHAnsi" w:hAnsi="Arial" w:cs="Arial"/>
          <w:szCs w:val="22"/>
        </w:rPr>
        <w:t>siendo</w:t>
      </w:r>
      <w:r w:rsidR="00945DE5" w:rsidRPr="007D1C77">
        <w:rPr>
          <w:rFonts w:ascii="Arial" w:eastAsiaTheme="minorHAnsi" w:hAnsi="Arial" w:cs="Arial"/>
          <w:szCs w:val="22"/>
        </w:rPr>
        <w:t xml:space="preserve"> automáticos los efectos de la </w:t>
      </w:r>
      <w:r w:rsidR="00945DE5" w:rsidRPr="007D1C77">
        <w:rPr>
          <w:rFonts w:ascii="Arial" w:eastAsiaTheme="minorHAnsi" w:hAnsi="Arial" w:cs="Arial"/>
          <w:szCs w:val="22"/>
        </w:rPr>
        <w:lastRenderedPageBreak/>
        <w:t xml:space="preserve">declaración de revocatoria. En caso </w:t>
      </w:r>
      <w:r w:rsidRPr="00C16FDA">
        <w:rPr>
          <w:rFonts w:ascii="Arial" w:eastAsiaTheme="minorHAnsi" w:hAnsi="Arial" w:cs="Arial"/>
          <w:sz w:val="22"/>
          <w:szCs w:val="22"/>
        </w:rPr>
        <w:t xml:space="preserve">el </w:t>
      </w:r>
      <w:r w:rsidRPr="00C16FDA">
        <w:rPr>
          <w:rFonts w:ascii="Arial" w:eastAsiaTheme="minorHAnsi" w:hAnsi="Arial" w:cs="Arial"/>
          <w:b/>
          <w:sz w:val="22"/>
          <w:szCs w:val="22"/>
        </w:rPr>
        <w:t>USUARIO</w:t>
      </w:r>
      <w:r w:rsidRPr="00C16FDA">
        <w:rPr>
          <w:rFonts w:ascii="Arial" w:eastAsiaTheme="minorHAnsi" w:hAnsi="Arial" w:cs="Arial"/>
          <w:sz w:val="22"/>
          <w:szCs w:val="22"/>
        </w:rPr>
        <w:t xml:space="preserve"> </w:t>
      </w:r>
      <w:r w:rsidR="00945DE5" w:rsidRPr="00C16FDA">
        <w:rPr>
          <w:rFonts w:ascii="Arial" w:eastAsiaTheme="minorHAnsi" w:hAnsi="Arial" w:cs="Arial"/>
          <w:szCs w:val="22"/>
        </w:rPr>
        <w:t xml:space="preserve">no solicite la revocatoria, sus datos serán mantenidos en el banco de datos de </w:t>
      </w:r>
      <w:r w:rsidR="00B92D6B">
        <w:rPr>
          <w:rFonts w:ascii="Arial" w:eastAsiaTheme="minorHAnsi" w:hAnsi="Arial" w:cs="Arial"/>
          <w:b/>
          <w:sz w:val="22"/>
          <w:szCs w:val="22"/>
        </w:rPr>
        <w:t>LOCKTON</w:t>
      </w:r>
      <w:r w:rsidRPr="00C16FDA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Pr="00C16FDA">
        <w:rPr>
          <w:rFonts w:ascii="Arial" w:eastAsiaTheme="minorHAnsi" w:hAnsi="Arial" w:cs="Arial"/>
          <w:sz w:val="22"/>
          <w:szCs w:val="22"/>
        </w:rPr>
        <w:t xml:space="preserve"> </w:t>
      </w:r>
      <w:r w:rsidR="00945DE5" w:rsidRPr="00C16FDA">
        <w:rPr>
          <w:rFonts w:ascii="Arial" w:eastAsiaTheme="minorHAnsi" w:hAnsi="Arial" w:cs="Arial"/>
          <w:szCs w:val="22"/>
        </w:rPr>
        <w:t xml:space="preserve">por el plazo de 05 años. Finalmente, </w:t>
      </w:r>
      <w:r w:rsidR="00B92D6B">
        <w:rPr>
          <w:rFonts w:ascii="Arial" w:eastAsiaTheme="minorHAnsi" w:hAnsi="Arial" w:cs="Arial"/>
          <w:b/>
          <w:sz w:val="22"/>
          <w:szCs w:val="22"/>
        </w:rPr>
        <w:t>LOCKTON</w:t>
      </w:r>
      <w:r w:rsidRPr="00C16FDA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Pr="00C16FDA">
        <w:rPr>
          <w:rFonts w:ascii="Arial" w:eastAsiaTheme="minorHAnsi" w:hAnsi="Arial" w:cs="Arial"/>
          <w:sz w:val="22"/>
          <w:szCs w:val="22"/>
        </w:rPr>
        <w:t xml:space="preserve"> </w:t>
      </w:r>
      <w:r w:rsidR="00945DE5" w:rsidRPr="00C16FDA">
        <w:rPr>
          <w:rFonts w:ascii="Arial" w:eastAsiaTheme="minorHAnsi" w:hAnsi="Arial" w:cs="Arial"/>
          <w:szCs w:val="22"/>
        </w:rPr>
        <w:t>declara que cumple con todas las disposiciones aplicables en la Ley de Protección de Datos Personales, Ley No. 29733, y su Reglamento, asumiendo entre otras, las obligaciones de confidencialidad y seguridad de la información.</w:t>
      </w:r>
    </w:p>
    <w:p w14:paraId="5F44DC64" w14:textId="77777777" w:rsidR="00945DE5" w:rsidRPr="00C16FDA" w:rsidRDefault="00945DE5" w:rsidP="00C16FDA">
      <w:pPr>
        <w:rPr>
          <w:rFonts w:ascii="Arial" w:hAnsi="Arial" w:cs="Arial"/>
          <w:b/>
          <w:u w:val="single"/>
        </w:rPr>
      </w:pPr>
    </w:p>
    <w:p w14:paraId="6FC7D978" w14:textId="77777777" w:rsidR="006E5AB6" w:rsidRDefault="006E5AB6" w:rsidP="006E5AB6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DERECHO DE PROPIEDAD INTELECTUAL</w:t>
      </w:r>
    </w:p>
    <w:p w14:paraId="60EEB512" w14:textId="716A2E5A" w:rsidR="006E5AB6" w:rsidRDefault="006E5AB6" w:rsidP="00C16FDA">
      <w:pPr>
        <w:pStyle w:val="Style3"/>
        <w:spacing w:line="240" w:lineRule="auto"/>
        <w:rPr>
          <w:rFonts w:ascii="Arial" w:eastAsiaTheme="minorHAnsi" w:hAnsi="Arial" w:cs="Arial"/>
          <w:sz w:val="22"/>
          <w:szCs w:val="22"/>
        </w:rPr>
      </w:pPr>
      <w:r w:rsidRPr="00C16FDA">
        <w:rPr>
          <w:rFonts w:ascii="Arial" w:eastAsiaTheme="minorHAnsi" w:hAnsi="Arial" w:cs="Arial"/>
          <w:sz w:val="22"/>
          <w:szCs w:val="22"/>
        </w:rPr>
        <w:t xml:space="preserve">El </w:t>
      </w:r>
      <w:r w:rsidRPr="00C16FDA">
        <w:rPr>
          <w:rFonts w:ascii="Arial" w:eastAsiaTheme="minorHAnsi" w:hAnsi="Arial" w:cs="Arial"/>
          <w:b/>
          <w:sz w:val="22"/>
          <w:szCs w:val="22"/>
        </w:rPr>
        <w:t>USUARIO</w:t>
      </w:r>
      <w:r w:rsidRPr="006E5AB6">
        <w:rPr>
          <w:rFonts w:ascii="Arial" w:eastAsiaTheme="minorHAnsi" w:hAnsi="Arial" w:cs="Arial"/>
          <w:sz w:val="22"/>
          <w:szCs w:val="22"/>
        </w:rPr>
        <w:t xml:space="preserve"> </w:t>
      </w:r>
      <w:r w:rsidRPr="00C16FDA">
        <w:rPr>
          <w:rFonts w:ascii="Arial" w:eastAsiaTheme="minorHAnsi" w:hAnsi="Arial" w:cs="Arial"/>
          <w:sz w:val="22"/>
          <w:szCs w:val="22"/>
        </w:rPr>
        <w:t xml:space="preserve">reconoce y acepta que todos los derechos de propiedad intelectual e industrial sobre los contenidos y/o cualesquiera otros elementos insertados en la </w:t>
      </w:r>
      <w:r w:rsidRPr="00C16FDA">
        <w:rPr>
          <w:rFonts w:ascii="Arial" w:eastAsiaTheme="minorHAnsi" w:hAnsi="Arial" w:cs="Arial"/>
          <w:b/>
          <w:sz w:val="22"/>
          <w:szCs w:val="22"/>
        </w:rPr>
        <w:t>APP</w:t>
      </w:r>
      <w:r w:rsidRPr="00C16FDA">
        <w:rPr>
          <w:rFonts w:ascii="Arial" w:eastAsiaTheme="minorHAnsi" w:hAnsi="Arial" w:cs="Arial"/>
          <w:sz w:val="22"/>
          <w:szCs w:val="22"/>
        </w:rPr>
        <w:t xml:space="preserve"> (incluyendo, sin limitación, marcas, logotipos, nombres comerciales, textos, imágenes, gráficos, diseños, sonidos, bases de datos, software, diagramas de flujo, presentación, audio y vídeo), pertenecen a </w:t>
      </w:r>
      <w:r w:rsidR="00B92D6B">
        <w:rPr>
          <w:rFonts w:ascii="Arial" w:eastAsiaTheme="minorHAnsi" w:hAnsi="Arial" w:cs="Arial"/>
          <w:b/>
          <w:sz w:val="22"/>
          <w:szCs w:val="22"/>
        </w:rPr>
        <w:t>LOCKTON</w:t>
      </w:r>
      <w:r w:rsidRPr="00C16FDA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Pr="00C16FDA">
        <w:rPr>
          <w:rFonts w:ascii="Arial" w:eastAsiaTheme="minorHAnsi" w:hAnsi="Arial" w:cs="Arial"/>
          <w:sz w:val="22"/>
          <w:szCs w:val="22"/>
        </w:rPr>
        <w:t>.</w:t>
      </w:r>
    </w:p>
    <w:p w14:paraId="40A563B5" w14:textId="77777777" w:rsidR="006E5AB6" w:rsidRPr="00C16FDA" w:rsidRDefault="006E5AB6" w:rsidP="00C16FDA">
      <w:pPr>
        <w:pStyle w:val="Style3"/>
        <w:spacing w:line="240" w:lineRule="auto"/>
        <w:rPr>
          <w:rFonts w:ascii="Arial" w:eastAsiaTheme="minorHAnsi" w:hAnsi="Arial" w:cs="Arial"/>
          <w:sz w:val="22"/>
          <w:szCs w:val="22"/>
        </w:rPr>
      </w:pPr>
    </w:p>
    <w:p w14:paraId="23EEED60" w14:textId="3D464CFA" w:rsidR="006E5AB6" w:rsidRDefault="00B92D6B" w:rsidP="00C16FDA">
      <w:pPr>
        <w:pStyle w:val="Style3"/>
        <w:spacing w:line="240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LOCKTON</w:t>
      </w:r>
      <w:r w:rsidR="006E5AB6" w:rsidRPr="00367C8A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="006E5AB6" w:rsidRPr="00C16FDA">
        <w:rPr>
          <w:rFonts w:ascii="Arial" w:eastAsiaTheme="minorHAnsi" w:hAnsi="Arial" w:cs="Arial"/>
          <w:sz w:val="22"/>
          <w:szCs w:val="22"/>
        </w:rPr>
        <w:t xml:space="preserve"> autoriza al </w:t>
      </w:r>
      <w:r w:rsidR="006E5AB6" w:rsidRPr="00C16FDA">
        <w:rPr>
          <w:rFonts w:ascii="Arial" w:eastAsiaTheme="minorHAnsi" w:hAnsi="Arial" w:cs="Arial"/>
          <w:b/>
          <w:sz w:val="22"/>
          <w:szCs w:val="22"/>
        </w:rPr>
        <w:t>USUARIO</w:t>
      </w:r>
      <w:r w:rsidR="006E5AB6" w:rsidRPr="00C16FDA">
        <w:rPr>
          <w:rFonts w:ascii="Arial" w:eastAsiaTheme="minorHAnsi" w:hAnsi="Arial" w:cs="Arial"/>
          <w:sz w:val="22"/>
          <w:szCs w:val="22"/>
        </w:rPr>
        <w:t xml:space="preserve"> a utilizar, visualizar, imprimir, descargar y almacenar los contenidos y/o los elementos insertados en </w:t>
      </w:r>
      <w:r w:rsidR="006E5AB6">
        <w:rPr>
          <w:rFonts w:ascii="Arial" w:eastAsiaTheme="minorHAnsi" w:hAnsi="Arial" w:cs="Arial"/>
          <w:sz w:val="22"/>
          <w:szCs w:val="22"/>
        </w:rPr>
        <w:t xml:space="preserve">el </w:t>
      </w:r>
      <w:r w:rsidR="006E5AB6" w:rsidRPr="00C16FDA">
        <w:rPr>
          <w:rFonts w:ascii="Arial" w:eastAsiaTheme="minorHAnsi" w:hAnsi="Arial" w:cs="Arial"/>
          <w:b/>
          <w:sz w:val="22"/>
          <w:szCs w:val="22"/>
        </w:rPr>
        <w:t>APP</w:t>
      </w:r>
      <w:r w:rsidR="006E5AB6" w:rsidRPr="00C16FDA">
        <w:rPr>
          <w:rFonts w:ascii="Arial" w:eastAsiaTheme="minorHAnsi" w:hAnsi="Arial" w:cs="Arial"/>
          <w:sz w:val="22"/>
          <w:szCs w:val="22"/>
        </w:rPr>
        <w:t xml:space="preserve"> exclusivamente para su uso personal, privado y no lucrativo, absteniéndose de realizar sobre los mismos cualquier acto de </w:t>
      </w:r>
      <w:proofErr w:type="spellStart"/>
      <w:r w:rsidR="006E5AB6" w:rsidRPr="00C16FDA">
        <w:rPr>
          <w:rFonts w:ascii="Arial" w:eastAsiaTheme="minorHAnsi" w:hAnsi="Arial" w:cs="Arial"/>
          <w:sz w:val="22"/>
          <w:szCs w:val="22"/>
        </w:rPr>
        <w:t>descompilación</w:t>
      </w:r>
      <w:proofErr w:type="spellEnd"/>
      <w:r w:rsidR="006E5AB6" w:rsidRPr="00C16FDA">
        <w:rPr>
          <w:rFonts w:ascii="Arial" w:eastAsiaTheme="minorHAnsi" w:hAnsi="Arial" w:cs="Arial"/>
          <w:sz w:val="22"/>
          <w:szCs w:val="22"/>
        </w:rPr>
        <w:t>, ingeniería inversa, modificación, divulgación o suministro.</w:t>
      </w:r>
    </w:p>
    <w:p w14:paraId="20152E74" w14:textId="77777777" w:rsidR="006E5AB6" w:rsidRPr="00C16FDA" w:rsidRDefault="006E5AB6" w:rsidP="00C16FDA">
      <w:pPr>
        <w:pStyle w:val="Style3"/>
        <w:spacing w:line="240" w:lineRule="auto"/>
        <w:rPr>
          <w:rFonts w:ascii="Arial" w:eastAsiaTheme="minorHAnsi" w:hAnsi="Arial" w:cs="Arial"/>
          <w:sz w:val="22"/>
          <w:szCs w:val="22"/>
        </w:rPr>
      </w:pPr>
    </w:p>
    <w:p w14:paraId="67A3E2EB" w14:textId="420EA344" w:rsidR="006E5AB6" w:rsidRPr="00C16FDA" w:rsidRDefault="006E5AB6" w:rsidP="00C16FDA">
      <w:pPr>
        <w:pStyle w:val="Style3"/>
        <w:spacing w:line="240" w:lineRule="auto"/>
        <w:rPr>
          <w:rFonts w:ascii="Arial" w:eastAsiaTheme="minorHAnsi" w:hAnsi="Arial" w:cs="Arial"/>
          <w:sz w:val="22"/>
          <w:szCs w:val="22"/>
        </w:rPr>
      </w:pPr>
      <w:r w:rsidRPr="00C16FDA">
        <w:rPr>
          <w:rFonts w:ascii="Arial" w:eastAsiaTheme="minorHAnsi" w:hAnsi="Arial" w:cs="Arial"/>
          <w:sz w:val="22"/>
          <w:szCs w:val="22"/>
        </w:rPr>
        <w:t xml:space="preserve">Cualquier otro uso o explotación de cualesquiera contenidos y/u otros elementos insertados en </w:t>
      </w:r>
      <w:r>
        <w:rPr>
          <w:rFonts w:ascii="Arial" w:eastAsiaTheme="minorHAnsi" w:hAnsi="Arial" w:cs="Arial"/>
          <w:sz w:val="22"/>
          <w:szCs w:val="22"/>
        </w:rPr>
        <w:t xml:space="preserve">el </w:t>
      </w:r>
      <w:r w:rsidRPr="00C16FDA">
        <w:rPr>
          <w:rFonts w:ascii="Arial" w:eastAsiaTheme="minorHAnsi" w:hAnsi="Arial" w:cs="Arial"/>
          <w:b/>
          <w:sz w:val="22"/>
          <w:szCs w:val="22"/>
        </w:rPr>
        <w:t>APP</w:t>
      </w:r>
      <w:r w:rsidRPr="00C16FDA">
        <w:rPr>
          <w:rFonts w:ascii="Arial" w:eastAsiaTheme="minorHAnsi" w:hAnsi="Arial" w:cs="Arial"/>
          <w:sz w:val="22"/>
          <w:szCs w:val="22"/>
        </w:rPr>
        <w:t xml:space="preserve"> distinto de los aquí expresamente previstos estará sujeto a la autorización previa de </w:t>
      </w:r>
      <w:r w:rsidR="00B92D6B">
        <w:rPr>
          <w:rFonts w:ascii="Arial" w:eastAsiaTheme="minorHAnsi" w:hAnsi="Arial" w:cs="Arial"/>
          <w:b/>
          <w:sz w:val="22"/>
          <w:szCs w:val="22"/>
        </w:rPr>
        <w:t>LOCKTON</w:t>
      </w:r>
      <w:r w:rsidRPr="00367C8A">
        <w:rPr>
          <w:rFonts w:ascii="Arial" w:eastAsiaTheme="minorHAnsi" w:hAnsi="Arial" w:cs="Arial"/>
          <w:b/>
          <w:sz w:val="22"/>
          <w:szCs w:val="22"/>
        </w:rPr>
        <w:t xml:space="preserve"> PERÚ</w:t>
      </w:r>
      <w:r w:rsidRPr="00C16FDA">
        <w:rPr>
          <w:rFonts w:ascii="Arial" w:eastAsiaTheme="minorHAnsi" w:hAnsi="Arial" w:cs="Arial"/>
          <w:sz w:val="22"/>
          <w:szCs w:val="22"/>
        </w:rPr>
        <w:t>.</w:t>
      </w:r>
    </w:p>
    <w:p w14:paraId="154535DA" w14:textId="77777777" w:rsidR="006E5AB6" w:rsidRPr="00C16FDA" w:rsidRDefault="006E5AB6" w:rsidP="00C16FDA">
      <w:pPr>
        <w:rPr>
          <w:rFonts w:ascii="Arial" w:hAnsi="Arial" w:cs="Arial"/>
          <w:b/>
          <w:u w:val="single"/>
        </w:rPr>
      </w:pPr>
    </w:p>
    <w:p w14:paraId="1126C62F" w14:textId="3C920A57" w:rsidR="00BA045A" w:rsidRPr="00C74F14" w:rsidRDefault="00BA045A">
      <w:pPr>
        <w:ind w:right="53" w:firstLine="5"/>
        <w:rPr>
          <w:rFonts w:ascii="Arial" w:eastAsia="Arial" w:hAnsi="Arial" w:cs="Arial"/>
        </w:rPr>
      </w:pPr>
      <w:r w:rsidRPr="00C74F14">
        <w:rPr>
          <w:rFonts w:ascii="Arial" w:eastAsia="Arial" w:hAnsi="Arial" w:cs="Arial"/>
        </w:rPr>
        <w:t>En</w:t>
      </w:r>
      <w:r w:rsidRPr="00C74F14">
        <w:rPr>
          <w:rFonts w:ascii="Arial" w:eastAsia="Arial" w:hAnsi="Arial" w:cs="Arial"/>
          <w:spacing w:val="1"/>
        </w:rPr>
        <w:t xml:space="preserve"> </w:t>
      </w:r>
      <w:r w:rsidRPr="00C74F14">
        <w:rPr>
          <w:rFonts w:ascii="Arial" w:eastAsia="Arial" w:hAnsi="Arial" w:cs="Arial"/>
        </w:rPr>
        <w:t>señal</w:t>
      </w:r>
      <w:r w:rsidRPr="00C74F14">
        <w:rPr>
          <w:rFonts w:ascii="Arial" w:eastAsia="Arial" w:hAnsi="Arial" w:cs="Arial"/>
          <w:spacing w:val="3"/>
        </w:rPr>
        <w:t xml:space="preserve"> </w:t>
      </w:r>
      <w:r w:rsidRPr="00C74F14">
        <w:rPr>
          <w:rFonts w:ascii="Arial" w:eastAsia="Arial" w:hAnsi="Arial" w:cs="Arial"/>
        </w:rPr>
        <w:t>de</w:t>
      </w:r>
      <w:r w:rsidRPr="00C74F14">
        <w:rPr>
          <w:rFonts w:ascii="Arial" w:eastAsia="Arial" w:hAnsi="Arial" w:cs="Arial"/>
          <w:spacing w:val="24"/>
        </w:rPr>
        <w:t xml:space="preserve"> </w:t>
      </w:r>
      <w:r w:rsidRPr="00C74F14">
        <w:rPr>
          <w:rFonts w:ascii="Arial" w:eastAsia="Arial" w:hAnsi="Arial" w:cs="Arial"/>
        </w:rPr>
        <w:t>conformidad con</w:t>
      </w:r>
      <w:r w:rsidRPr="00C74F14">
        <w:rPr>
          <w:rFonts w:ascii="Arial" w:eastAsia="Arial" w:hAnsi="Arial" w:cs="Arial"/>
          <w:spacing w:val="15"/>
        </w:rPr>
        <w:t xml:space="preserve"> </w:t>
      </w:r>
      <w:r w:rsidRPr="00C74F14">
        <w:rPr>
          <w:rFonts w:ascii="Arial" w:eastAsia="Arial" w:hAnsi="Arial" w:cs="Arial"/>
        </w:rPr>
        <w:t>las estipulaciones</w:t>
      </w:r>
      <w:r w:rsidRPr="00C74F14">
        <w:rPr>
          <w:rFonts w:ascii="Arial" w:eastAsia="Arial" w:hAnsi="Arial" w:cs="Arial"/>
          <w:spacing w:val="11"/>
        </w:rPr>
        <w:t xml:space="preserve"> </w:t>
      </w:r>
      <w:r w:rsidRPr="00C74F14">
        <w:rPr>
          <w:rFonts w:ascii="Arial" w:eastAsia="Arial" w:hAnsi="Arial" w:cs="Arial"/>
        </w:rPr>
        <w:t>pactadas,</w:t>
      </w:r>
      <w:r w:rsidRPr="00C74F14">
        <w:rPr>
          <w:rFonts w:ascii="Arial" w:eastAsia="Arial" w:hAnsi="Arial" w:cs="Arial"/>
          <w:spacing w:val="13"/>
        </w:rPr>
        <w:t xml:space="preserve"> </w:t>
      </w:r>
      <w:r w:rsidRPr="00C74F14">
        <w:rPr>
          <w:rFonts w:ascii="Arial" w:eastAsia="Arial" w:hAnsi="Arial" w:cs="Arial"/>
        </w:rPr>
        <w:t>las</w:t>
      </w:r>
      <w:r w:rsidRPr="00C74F14">
        <w:rPr>
          <w:rFonts w:ascii="Arial" w:eastAsia="Arial" w:hAnsi="Arial" w:cs="Arial"/>
          <w:spacing w:val="5"/>
        </w:rPr>
        <w:t xml:space="preserve"> </w:t>
      </w:r>
      <w:r w:rsidRPr="00C74F14">
        <w:rPr>
          <w:rFonts w:ascii="Arial" w:eastAsia="Arial" w:hAnsi="Arial" w:cs="Arial"/>
        </w:rPr>
        <w:t>partes</w:t>
      </w:r>
      <w:r w:rsidRPr="00C74F14">
        <w:rPr>
          <w:rFonts w:ascii="Arial" w:eastAsia="Arial" w:hAnsi="Arial" w:cs="Arial"/>
          <w:spacing w:val="2"/>
        </w:rPr>
        <w:t xml:space="preserve"> </w:t>
      </w:r>
      <w:r w:rsidRPr="00C74F14">
        <w:rPr>
          <w:rFonts w:ascii="Arial" w:eastAsia="Arial" w:hAnsi="Arial" w:cs="Arial"/>
        </w:rPr>
        <w:t>suscriben el</w:t>
      </w:r>
      <w:r w:rsidRPr="00C74F14">
        <w:rPr>
          <w:rFonts w:ascii="Arial" w:eastAsia="Arial" w:hAnsi="Arial" w:cs="Arial"/>
          <w:spacing w:val="10"/>
        </w:rPr>
        <w:t xml:space="preserve"> </w:t>
      </w:r>
      <w:r w:rsidRPr="00C74F14">
        <w:rPr>
          <w:rFonts w:ascii="Arial" w:eastAsia="Arial" w:hAnsi="Arial" w:cs="Arial"/>
        </w:rPr>
        <w:t>presente</w:t>
      </w:r>
      <w:r w:rsidRPr="00C74F14">
        <w:rPr>
          <w:rFonts w:ascii="Arial" w:eastAsia="Arial" w:hAnsi="Arial" w:cs="Arial"/>
          <w:spacing w:val="-8"/>
        </w:rPr>
        <w:t xml:space="preserve"> </w:t>
      </w:r>
      <w:r w:rsidRPr="00C74F14">
        <w:rPr>
          <w:rFonts w:ascii="Arial" w:eastAsia="Arial" w:hAnsi="Arial" w:cs="Arial"/>
        </w:rPr>
        <w:t>convenio,</w:t>
      </w:r>
      <w:r w:rsidRPr="00C74F14">
        <w:rPr>
          <w:rFonts w:ascii="Arial" w:eastAsia="Arial" w:hAnsi="Arial" w:cs="Arial"/>
          <w:spacing w:val="12"/>
        </w:rPr>
        <w:t xml:space="preserve"> </w:t>
      </w:r>
      <w:r w:rsidRPr="00C74F14">
        <w:rPr>
          <w:rFonts w:ascii="Arial" w:eastAsia="Arial" w:hAnsi="Arial" w:cs="Arial"/>
        </w:rPr>
        <w:t>en</w:t>
      </w:r>
      <w:r w:rsidRPr="00C74F14">
        <w:rPr>
          <w:rFonts w:ascii="Arial" w:eastAsia="Arial" w:hAnsi="Arial" w:cs="Arial"/>
          <w:spacing w:val="5"/>
        </w:rPr>
        <w:t xml:space="preserve"> </w:t>
      </w:r>
      <w:r w:rsidRPr="00C74F14">
        <w:rPr>
          <w:rFonts w:ascii="Arial" w:eastAsia="Arial" w:hAnsi="Arial" w:cs="Arial"/>
        </w:rPr>
        <w:t>Lima,</w:t>
      </w:r>
      <w:r w:rsidRPr="00C74F14">
        <w:rPr>
          <w:rFonts w:ascii="Arial" w:eastAsia="Arial" w:hAnsi="Arial" w:cs="Arial"/>
          <w:spacing w:val="-7"/>
        </w:rPr>
        <w:t xml:space="preserve"> </w:t>
      </w:r>
      <w:r w:rsidRPr="00C74F14">
        <w:rPr>
          <w:rFonts w:ascii="Arial" w:eastAsia="Arial" w:hAnsi="Arial" w:cs="Arial"/>
        </w:rPr>
        <w:t>el</w:t>
      </w:r>
      <w:r w:rsidRPr="00C74F14">
        <w:rPr>
          <w:rFonts w:ascii="Arial" w:eastAsia="Arial" w:hAnsi="Arial" w:cs="Arial"/>
          <w:spacing w:val="-5"/>
        </w:rPr>
        <w:t xml:space="preserve"> </w:t>
      </w:r>
      <w:r w:rsidRPr="00C74F14">
        <w:rPr>
          <w:rFonts w:ascii="Arial" w:eastAsia="Arial" w:hAnsi="Arial" w:cs="Arial"/>
        </w:rPr>
        <w:t>___ de ___________del 20</w:t>
      </w:r>
      <w:r w:rsidR="00B92D6B">
        <w:rPr>
          <w:rFonts w:ascii="Arial" w:eastAsia="Arial" w:hAnsi="Arial" w:cs="Arial"/>
        </w:rPr>
        <w:t>21</w:t>
      </w:r>
      <w:r w:rsidRPr="00C74F14">
        <w:rPr>
          <w:rFonts w:ascii="Arial" w:eastAsia="Arial" w:hAnsi="Arial" w:cs="Arial"/>
        </w:rPr>
        <w:t>.</w:t>
      </w:r>
    </w:p>
    <w:p w14:paraId="178DBAB7" w14:textId="025CEF71" w:rsidR="00F72F20" w:rsidRDefault="00F72F20" w:rsidP="00C74F14">
      <w:pPr>
        <w:pStyle w:val="NormalWeb"/>
        <w:spacing w:before="0" w:beforeAutospacing="0" w:after="480" w:afterAutospacing="0"/>
        <w:rPr>
          <w:rFonts w:ascii="Arial" w:hAnsi="Arial" w:cs="Arial"/>
          <w:color w:val="333333"/>
          <w:sz w:val="22"/>
          <w:szCs w:val="22"/>
        </w:rPr>
      </w:pPr>
    </w:p>
    <w:p w14:paraId="425A78D3" w14:textId="484674FD" w:rsidR="00761640" w:rsidRDefault="00761640" w:rsidP="00C74F14">
      <w:pPr>
        <w:pStyle w:val="NormalWeb"/>
        <w:spacing w:before="0" w:beforeAutospacing="0" w:after="480" w:afterAutospacing="0"/>
        <w:rPr>
          <w:rFonts w:ascii="Arial" w:hAnsi="Arial" w:cs="Arial"/>
          <w:color w:val="333333"/>
          <w:sz w:val="22"/>
          <w:szCs w:val="22"/>
        </w:rPr>
      </w:pPr>
    </w:p>
    <w:p w14:paraId="5202E966" w14:textId="6B5FC79C" w:rsidR="00761640" w:rsidRDefault="00761640" w:rsidP="00C74F14">
      <w:pPr>
        <w:pStyle w:val="NormalWeb"/>
        <w:spacing w:before="0" w:beforeAutospacing="0" w:after="48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_________________________________</w:t>
      </w:r>
    </w:p>
    <w:p w14:paraId="5479A475" w14:textId="563371FC" w:rsidR="00761640" w:rsidRDefault="00761640" w:rsidP="00761640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Representante Legal </w:t>
      </w:r>
    </w:p>
    <w:p w14:paraId="0EA8B986" w14:textId="142DB5E8" w:rsidR="00761640" w:rsidRDefault="00761640" w:rsidP="00761640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Nombre:</w:t>
      </w:r>
    </w:p>
    <w:p w14:paraId="38A84A97" w14:textId="6472D7F3" w:rsidR="00761640" w:rsidRDefault="00761640" w:rsidP="00761640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DNI: </w:t>
      </w:r>
    </w:p>
    <w:p w14:paraId="24D37718" w14:textId="77777777" w:rsidR="00761640" w:rsidRDefault="00761640" w:rsidP="00C74F14">
      <w:pPr>
        <w:pStyle w:val="NormalWeb"/>
        <w:spacing w:before="0" w:beforeAutospacing="0" w:after="480" w:afterAutospacing="0"/>
        <w:rPr>
          <w:rFonts w:ascii="Arial" w:hAnsi="Arial" w:cs="Arial"/>
          <w:color w:val="333333"/>
          <w:sz w:val="22"/>
          <w:szCs w:val="22"/>
        </w:rPr>
      </w:pPr>
    </w:p>
    <w:p w14:paraId="7E72C90F" w14:textId="14984075" w:rsidR="00761640" w:rsidRDefault="00761640" w:rsidP="00C74F14">
      <w:pPr>
        <w:pStyle w:val="NormalWeb"/>
        <w:spacing w:before="0" w:beforeAutospacing="0" w:after="480" w:afterAutospacing="0"/>
        <w:rPr>
          <w:rFonts w:ascii="Arial" w:hAnsi="Arial" w:cs="Arial"/>
          <w:color w:val="333333"/>
          <w:sz w:val="22"/>
          <w:szCs w:val="22"/>
        </w:rPr>
      </w:pPr>
    </w:p>
    <w:p w14:paraId="2FED93A9" w14:textId="77777777" w:rsidR="00761640" w:rsidRPr="006E5AB6" w:rsidRDefault="00761640" w:rsidP="00C74F14">
      <w:pPr>
        <w:pStyle w:val="NormalWeb"/>
        <w:spacing w:before="0" w:beforeAutospacing="0" w:after="480" w:afterAutospacing="0"/>
        <w:rPr>
          <w:rFonts w:ascii="Arial" w:hAnsi="Arial" w:cs="Arial"/>
          <w:color w:val="333333"/>
          <w:sz w:val="22"/>
          <w:szCs w:val="22"/>
        </w:rPr>
      </w:pPr>
    </w:p>
    <w:p w14:paraId="3340B674" w14:textId="77777777" w:rsidR="00EE03C1" w:rsidRPr="006E5AB6" w:rsidRDefault="00EE03C1">
      <w:pPr>
        <w:rPr>
          <w:rFonts w:ascii="Arial" w:hAnsi="Arial" w:cs="Arial"/>
        </w:rPr>
      </w:pPr>
    </w:p>
    <w:p w14:paraId="54A44DEA" w14:textId="77777777" w:rsidR="00BA045A" w:rsidRPr="006E5AB6" w:rsidRDefault="00BA045A">
      <w:pPr>
        <w:rPr>
          <w:rFonts w:ascii="Arial" w:hAnsi="Arial" w:cs="Arial"/>
        </w:rPr>
      </w:pPr>
    </w:p>
    <w:sectPr w:rsidR="00BA045A" w:rsidRPr="006E5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1D7F" w14:textId="77777777" w:rsidR="00935B82" w:rsidRDefault="00935B82" w:rsidP="00C65AA9">
      <w:r>
        <w:separator/>
      </w:r>
    </w:p>
  </w:endnote>
  <w:endnote w:type="continuationSeparator" w:id="0">
    <w:p w14:paraId="43263769" w14:textId="77777777" w:rsidR="00935B82" w:rsidRDefault="00935B82" w:rsidP="00C6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A140" w14:textId="77777777" w:rsidR="00935B82" w:rsidRDefault="00935B82" w:rsidP="00C65AA9">
      <w:r>
        <w:separator/>
      </w:r>
    </w:p>
  </w:footnote>
  <w:footnote w:type="continuationSeparator" w:id="0">
    <w:p w14:paraId="7187F94E" w14:textId="77777777" w:rsidR="00935B82" w:rsidRDefault="00935B82" w:rsidP="00C6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3E37"/>
    <w:multiLevelType w:val="multilevel"/>
    <w:tmpl w:val="1D0225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5867C5"/>
    <w:multiLevelType w:val="hybridMultilevel"/>
    <w:tmpl w:val="E46EF884"/>
    <w:lvl w:ilvl="0" w:tplc="63F6737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C055B"/>
    <w:multiLevelType w:val="hybridMultilevel"/>
    <w:tmpl w:val="23E2F51A"/>
    <w:lvl w:ilvl="0" w:tplc="79F2A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065421">
    <w:abstractNumId w:val="2"/>
  </w:num>
  <w:num w:numId="2" w16cid:durableId="1121848433">
    <w:abstractNumId w:val="0"/>
  </w:num>
  <w:num w:numId="3" w16cid:durableId="144961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2A"/>
    <w:rsid w:val="00077957"/>
    <w:rsid w:val="00114415"/>
    <w:rsid w:val="002957F7"/>
    <w:rsid w:val="002B192B"/>
    <w:rsid w:val="003063EE"/>
    <w:rsid w:val="003318F0"/>
    <w:rsid w:val="00333A3C"/>
    <w:rsid w:val="003644AA"/>
    <w:rsid w:val="0037140E"/>
    <w:rsid w:val="003B201F"/>
    <w:rsid w:val="00455E9D"/>
    <w:rsid w:val="004A7360"/>
    <w:rsid w:val="004B022D"/>
    <w:rsid w:val="004E25BF"/>
    <w:rsid w:val="005B00D1"/>
    <w:rsid w:val="00634EAD"/>
    <w:rsid w:val="00672E73"/>
    <w:rsid w:val="00687867"/>
    <w:rsid w:val="00696C5B"/>
    <w:rsid w:val="006A06D8"/>
    <w:rsid w:val="006B24CC"/>
    <w:rsid w:val="006D2A56"/>
    <w:rsid w:val="006E5AB6"/>
    <w:rsid w:val="00753EEB"/>
    <w:rsid w:val="00761640"/>
    <w:rsid w:val="0077633E"/>
    <w:rsid w:val="007D1C77"/>
    <w:rsid w:val="008172C2"/>
    <w:rsid w:val="00826D1D"/>
    <w:rsid w:val="008329D2"/>
    <w:rsid w:val="00865C95"/>
    <w:rsid w:val="00887BF0"/>
    <w:rsid w:val="008A2514"/>
    <w:rsid w:val="008A7021"/>
    <w:rsid w:val="00916929"/>
    <w:rsid w:val="0092792A"/>
    <w:rsid w:val="009347C3"/>
    <w:rsid w:val="00935B82"/>
    <w:rsid w:val="00945DE5"/>
    <w:rsid w:val="009611BA"/>
    <w:rsid w:val="00A15058"/>
    <w:rsid w:val="00AC3748"/>
    <w:rsid w:val="00AC602A"/>
    <w:rsid w:val="00AC64CD"/>
    <w:rsid w:val="00AD79A7"/>
    <w:rsid w:val="00AF7E06"/>
    <w:rsid w:val="00B73EEA"/>
    <w:rsid w:val="00B85B5A"/>
    <w:rsid w:val="00B87219"/>
    <w:rsid w:val="00B92D6B"/>
    <w:rsid w:val="00BA045A"/>
    <w:rsid w:val="00C16FDA"/>
    <w:rsid w:val="00C422E5"/>
    <w:rsid w:val="00C535F0"/>
    <w:rsid w:val="00C65AA9"/>
    <w:rsid w:val="00C74A49"/>
    <w:rsid w:val="00C74F14"/>
    <w:rsid w:val="00C83385"/>
    <w:rsid w:val="00CE4946"/>
    <w:rsid w:val="00D57EDF"/>
    <w:rsid w:val="00D64D0F"/>
    <w:rsid w:val="00D701EF"/>
    <w:rsid w:val="00D85B48"/>
    <w:rsid w:val="00DC3A0E"/>
    <w:rsid w:val="00DD7141"/>
    <w:rsid w:val="00DE1189"/>
    <w:rsid w:val="00ED665D"/>
    <w:rsid w:val="00EE03C1"/>
    <w:rsid w:val="00F547E7"/>
    <w:rsid w:val="00F63A0D"/>
    <w:rsid w:val="00F72F20"/>
    <w:rsid w:val="00F84FD2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EE80"/>
  <w15:chartTrackingRefBased/>
  <w15:docId w15:val="{371CD5AA-A62A-4D66-8095-DACE3E74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2A"/>
    <w:pPr>
      <w:spacing w:after="0" w:line="240" w:lineRule="auto"/>
      <w:jc w:val="both"/>
    </w:pPr>
    <w:rPr>
      <w:rFonts w:ascii="Candara" w:hAnsi="Candara"/>
    </w:rPr>
  </w:style>
  <w:style w:type="paragraph" w:styleId="Ttulo2">
    <w:name w:val="heading 2"/>
    <w:basedOn w:val="Normal"/>
    <w:link w:val="Ttulo2Car"/>
    <w:uiPriority w:val="9"/>
    <w:qFormat/>
    <w:rsid w:val="00F72F2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602A"/>
    <w:pPr>
      <w:spacing w:after="160" w:line="259" w:lineRule="auto"/>
      <w:ind w:left="720"/>
      <w:contextualSpacing/>
      <w:jc w:val="left"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AC60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AC602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72F2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F2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65A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5AA9"/>
    <w:rPr>
      <w:rFonts w:ascii="Candara" w:hAnsi="Candara"/>
    </w:rPr>
  </w:style>
  <w:style w:type="paragraph" w:styleId="Piedepgina">
    <w:name w:val="footer"/>
    <w:basedOn w:val="Normal"/>
    <w:link w:val="PiedepginaCar"/>
    <w:uiPriority w:val="99"/>
    <w:unhideWhenUsed/>
    <w:rsid w:val="00C65A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AA9"/>
    <w:rPr>
      <w:rFonts w:ascii="Candara" w:hAnsi="Candara"/>
    </w:rPr>
  </w:style>
  <w:style w:type="character" w:styleId="Refdecomentario">
    <w:name w:val="annotation reference"/>
    <w:basedOn w:val="Fuentedeprrafopredeter"/>
    <w:uiPriority w:val="99"/>
    <w:semiHidden/>
    <w:unhideWhenUsed/>
    <w:rsid w:val="00C65A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AA9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A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748"/>
    <w:pPr>
      <w:jc w:val="both"/>
    </w:pPr>
    <w:rPr>
      <w:rFonts w:ascii="Candara" w:eastAsiaTheme="minorHAnsi" w:hAnsi="Candara" w:cstheme="minorBidi"/>
      <w:b/>
      <w:bCs/>
      <w:lang w:val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748"/>
    <w:rPr>
      <w:rFonts w:ascii="Candara" w:eastAsia="Times New Roman" w:hAnsi="Candara" w:cs="Times New Roman"/>
      <w:b/>
      <w:bCs/>
      <w:sz w:val="20"/>
      <w:szCs w:val="20"/>
      <w:lang w:val="en-US"/>
    </w:rPr>
  </w:style>
  <w:style w:type="paragraph" w:customStyle="1" w:styleId="Style3">
    <w:name w:val="Style3"/>
    <w:basedOn w:val="Normal"/>
    <w:uiPriority w:val="99"/>
    <w:rsid w:val="00945DE5"/>
    <w:pPr>
      <w:widowControl w:val="0"/>
      <w:autoSpaceDE w:val="0"/>
      <w:autoSpaceDN w:val="0"/>
      <w:adjustRightInd w:val="0"/>
      <w:spacing w:line="193" w:lineRule="exact"/>
    </w:pPr>
    <w:rPr>
      <w:rFonts w:ascii="Franklin Gothic Medium Cond" w:eastAsiaTheme="minorEastAsia" w:hAnsi="Franklin Gothic Medium Cond" w:cs="Times New Roman"/>
      <w:sz w:val="24"/>
      <w:szCs w:val="24"/>
      <w:lang w:eastAsia="es-PE"/>
    </w:rPr>
  </w:style>
  <w:style w:type="character" w:customStyle="1" w:styleId="FontStyle32">
    <w:name w:val="Font Style32"/>
    <w:basedOn w:val="Fuentedeprrafopredeter"/>
    <w:uiPriority w:val="99"/>
    <w:rsid w:val="00945DE5"/>
    <w:rPr>
      <w:rFonts w:ascii="Franklin Gothic Medium Cond" w:hAnsi="Franklin Gothic Medium Cond" w:cs="Franklin Gothic Medium Cond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45DE5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4B022D"/>
    <w:pPr>
      <w:spacing w:after="0" w:line="240" w:lineRule="auto"/>
    </w:pPr>
    <w:rPr>
      <w:rFonts w:ascii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E59A-22EE-45C5-B746-AC7B8524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1644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LaRosa</dc:creator>
  <cp:keywords/>
  <dc:description/>
  <cp:lastModifiedBy>Guillen Paucar, Omar</cp:lastModifiedBy>
  <cp:revision>2</cp:revision>
  <dcterms:created xsi:type="dcterms:W3CDTF">2023-01-09T23:36:00Z</dcterms:created>
  <dcterms:modified xsi:type="dcterms:W3CDTF">2023-01-09T23:36:00Z</dcterms:modified>
</cp:coreProperties>
</file>